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993" w:rsidRPr="004A78DC" w:rsidRDefault="00A73993" w:rsidP="004A78DC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11742" w:rsidRPr="004A78DC" w:rsidRDefault="00A11742" w:rsidP="00A1174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A78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актов, </w:t>
      </w:r>
    </w:p>
    <w:p w:rsidR="00AF5ADB" w:rsidRDefault="00A11742" w:rsidP="00A1174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A78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содержащих обязательные требования, соблюдение которых оценивается при проведении мероприятий по контролю при осуществлении государственного ветеринарного надзора </w:t>
      </w:r>
    </w:p>
    <w:p w:rsidR="00A11742" w:rsidRPr="004A78DC" w:rsidRDefault="00ED5575" w:rsidP="00A1174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ED55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="00AF5A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УФСИН России по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Ростовской </w:t>
      </w:r>
      <w:r w:rsidR="00AF5A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области</w:t>
      </w:r>
    </w:p>
    <w:p w:rsidR="00014165" w:rsidRPr="004A78DC" w:rsidRDefault="00014165" w:rsidP="00A1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01A2" w:rsidRPr="004A78DC" w:rsidRDefault="000001A2" w:rsidP="00A1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78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I. Международные договоры Российской Федерации</w:t>
      </w:r>
    </w:p>
    <w:p w:rsidR="000001A2" w:rsidRPr="004A78DC" w:rsidRDefault="000001A2" w:rsidP="00A1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78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акты органов Евразийского экономического союза</w:t>
      </w:r>
    </w:p>
    <w:p w:rsidR="00A11742" w:rsidRPr="004A78DC" w:rsidRDefault="00A11742" w:rsidP="00A1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924" w:type="dxa"/>
        <w:tblCellSpacing w:w="0" w:type="dxa"/>
        <w:tblInd w:w="-4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50"/>
        <w:gridCol w:w="3892"/>
        <w:gridCol w:w="3855"/>
        <w:gridCol w:w="1727"/>
      </w:tblGrid>
      <w:tr w:rsidR="000001A2" w:rsidRPr="004A78DC" w:rsidTr="00A11742">
        <w:trPr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 реквизиты акта</w:t>
            </w:r>
          </w:p>
        </w:tc>
        <w:tc>
          <w:tcPr>
            <w:tcW w:w="3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0001A2" w:rsidRPr="004A78DC" w:rsidTr="00A11742">
        <w:trPr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1.     </w:t>
            </w:r>
          </w:p>
        </w:tc>
        <w:tc>
          <w:tcPr>
            <w:tcW w:w="3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Единые ветеринарные (ветеринарно-санитарные) требования, предъявляемые к товарам, подлежащим ветеринарному контролю (надзору), утверждены Решением Комиссии Таможенного союза от 18.06.2010 № 317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 </w:t>
            </w:r>
          </w:p>
        </w:tc>
        <w:tc>
          <w:tcPr>
            <w:tcW w:w="3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распространяются в отношении подконтрольных товаров, ввозимых на таможенную территорию Евразийского экономического союза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742" w:rsidRPr="004A78DC" w:rsidRDefault="00A11742" w:rsidP="00A117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положения</w:t>
            </w:r>
          </w:p>
          <w:p w:rsidR="000001A2" w:rsidRPr="004A78DC" w:rsidRDefault="000001A2" w:rsidP="00A117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гл. 3 - 44</w:t>
            </w:r>
          </w:p>
        </w:tc>
      </w:tr>
      <w:tr w:rsidR="000001A2" w:rsidRPr="004A78DC" w:rsidTr="00A11742">
        <w:trPr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2.     </w:t>
            </w:r>
          </w:p>
        </w:tc>
        <w:tc>
          <w:tcPr>
            <w:tcW w:w="3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Технический регламент Таможенного союза «О безопасности пищевой продукции» (ТР ТС 021/2011)</w:t>
            </w:r>
          </w:p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Комиссии Таможенного союза от 09.12.2011 № 880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 </w:t>
            </w:r>
          </w:p>
        </w:tc>
        <w:tc>
          <w:tcPr>
            <w:tcW w:w="3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Default="000001A2" w:rsidP="004A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изготовители, продавцы и лица, выполняющие функции иностранных изготовителей пищевой продукции</w:t>
            </w:r>
          </w:p>
          <w:p w:rsidR="006716AA" w:rsidRPr="004A78DC" w:rsidRDefault="006716AA" w:rsidP="004A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01A2" w:rsidRPr="004A78DC" w:rsidRDefault="000001A2" w:rsidP="004A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объектов: Технический регламент устанавливает обязательные требования к отдельным видам пищевой продукции и связанным с требованиями к ним процессам производства (изготовления), хранения, перевозки (транспортирования), реализации и утилизации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ст. 7, 10 - 19, 39</w:t>
            </w:r>
          </w:p>
        </w:tc>
      </w:tr>
      <w:tr w:rsidR="000001A2" w:rsidRPr="004A78DC" w:rsidTr="00A11742">
        <w:trPr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A73993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993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Технический регламент Таможенного союза «О безопасности молока и молочной продукции» (ТР ТС 033/2013)</w:t>
            </w:r>
          </w:p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Совета Евразийской экономической комиссии от 09.10.2013 № 67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 </w:t>
            </w:r>
          </w:p>
        </w:tc>
        <w:tc>
          <w:tcPr>
            <w:tcW w:w="3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Default="000001A2" w:rsidP="004A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изготовители, продавцы и лица, выполняющие функции иностранных изготовителей молока и молочной продукции</w:t>
            </w:r>
          </w:p>
          <w:p w:rsidR="006716AA" w:rsidRPr="004A78DC" w:rsidRDefault="006716AA" w:rsidP="004A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01A2" w:rsidRPr="004A78DC" w:rsidRDefault="000001A2" w:rsidP="00671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объектов: устанавливает обязательные для применения и исполнения требования безопасности к молоку и молочной продукции, к процессам их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производства, хранения, пере</w:t>
            </w:r>
            <w:r w:rsidR="00671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возки, реализации и утилизации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гл. IV - VII, IX, XI, XII, XIV, XV</w:t>
            </w:r>
          </w:p>
        </w:tc>
      </w:tr>
      <w:tr w:rsidR="000001A2" w:rsidRPr="00ED5575" w:rsidTr="00A11742">
        <w:trPr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4.     </w:t>
            </w:r>
          </w:p>
        </w:tc>
        <w:tc>
          <w:tcPr>
            <w:tcW w:w="3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Технический регламент Таможенного союза «О безопасности мяса и мясной продукции» (ТР ТС 034/2013)</w:t>
            </w:r>
          </w:p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Совета Евразийской экономической комиссии от 09.10.2013 № 68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 </w:t>
            </w:r>
          </w:p>
        </w:tc>
        <w:tc>
          <w:tcPr>
            <w:tcW w:w="3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78DC" w:rsidRDefault="000001A2" w:rsidP="004A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изготовители, продавцы и лица, выполняющие функции иностранных изготовителей мяса и мя</w:t>
            </w:r>
            <w:r w:rsid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сной продукции</w:t>
            </w:r>
          </w:p>
          <w:p w:rsidR="006716AA" w:rsidRDefault="006716AA" w:rsidP="004A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01A2" w:rsidRPr="004A78DC" w:rsidRDefault="000001A2" w:rsidP="00671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объектов: устанавливает обязательные для применения и исполнения требования безопасности к продуктам убоя и мясной продукции и связанные с ними требования к процессам производства, хранения, перевозки, реализации и утилизации, 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 I - II, IV - XI, XIV</w:t>
            </w:r>
          </w:p>
        </w:tc>
      </w:tr>
      <w:tr w:rsidR="005945B8" w:rsidRPr="004A78DC" w:rsidTr="00A11742">
        <w:trPr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45B8" w:rsidRPr="004A78DC" w:rsidRDefault="005945B8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45B8" w:rsidRPr="004A78DC" w:rsidRDefault="005945B8" w:rsidP="000001A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Технический регламент Таможенного союза «О безопасности упаковки»</w:t>
            </w:r>
          </w:p>
          <w:p w:rsidR="005945B8" w:rsidRPr="004A78DC" w:rsidRDefault="005945B8" w:rsidP="005945B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Решение Комиссии Таможенного союза от 16.08.2011 № 769</w:t>
            </w:r>
            <w:r w:rsidRPr="004A78DC">
              <w:rPr>
                <w:rFonts w:ascii="Times New Roman" w:hAnsi="Times New Roman" w:cs="Times New Roman"/>
                <w:sz w:val="24"/>
                <w:szCs w:val="24"/>
              </w:rPr>
              <w:br/>
              <w:t>(ТР ТС 005/2011)</w:t>
            </w:r>
          </w:p>
          <w:p w:rsidR="005945B8" w:rsidRPr="004A78DC" w:rsidRDefault="00E4504D" w:rsidP="005945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5945B8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5945B8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</w:t>
            </w:r>
          </w:p>
        </w:tc>
        <w:tc>
          <w:tcPr>
            <w:tcW w:w="3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45B8" w:rsidRDefault="005945B8" w:rsidP="005945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изготовитель (производитель) - юридическое или физическое лицо в качестве и</w:t>
            </w:r>
            <w:r w:rsidR="006716AA">
              <w:rPr>
                <w:rFonts w:ascii="Times New Roman" w:hAnsi="Times New Roman" w:cs="Times New Roman"/>
                <w:sz w:val="24"/>
                <w:szCs w:val="24"/>
              </w:rPr>
              <w:t>ндивидуального предпринимателя</w:t>
            </w:r>
          </w:p>
          <w:p w:rsidR="006716AA" w:rsidRPr="006716AA" w:rsidRDefault="006716AA" w:rsidP="005945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5B8" w:rsidRPr="004A78DC" w:rsidRDefault="005945B8" w:rsidP="006716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объектов:</w:t>
            </w: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 обязательные для применения и исполнения требования к упаковке (укупорочным средствам) и связанные с ними требования к процессам хранения, </w:t>
            </w:r>
            <w:r w:rsidR="006716AA">
              <w:rPr>
                <w:rFonts w:ascii="Times New Roman" w:hAnsi="Times New Roman" w:cs="Times New Roman"/>
                <w:sz w:val="24"/>
                <w:szCs w:val="24"/>
              </w:rPr>
              <w:t>транспортирования и утилизации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45B8" w:rsidRDefault="006716AA" w:rsidP="00671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ст. 1,2,5</w:t>
            </w:r>
          </w:p>
          <w:p w:rsidR="006716AA" w:rsidRDefault="006716AA" w:rsidP="00671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п.1 ст.7, </w:t>
            </w:r>
          </w:p>
          <w:p w:rsidR="006716AA" w:rsidRDefault="006716AA" w:rsidP="00671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ст.ст.8,9</w:t>
            </w:r>
          </w:p>
          <w:p w:rsidR="006716AA" w:rsidRPr="004A78DC" w:rsidRDefault="006716AA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45B8" w:rsidRPr="004A78DC" w:rsidTr="00A11742">
        <w:trPr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45B8" w:rsidRPr="004A78DC" w:rsidRDefault="000C0C9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0C99" w:rsidRPr="004A78DC" w:rsidRDefault="000C0C99" w:rsidP="000C0C99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Технический регламент Таможенного союза «Пищевая продукция в части ее маркировки»</w:t>
            </w:r>
          </w:p>
          <w:p w:rsidR="000C0C99" w:rsidRPr="004A78DC" w:rsidRDefault="000C0C99" w:rsidP="000C0C99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Решение Комиссии Таможенного союза от 09.12.2011 № 881</w:t>
            </w:r>
            <w:r w:rsidRPr="004A78DC">
              <w:rPr>
                <w:rFonts w:ascii="Times New Roman" w:hAnsi="Times New Roman" w:cs="Times New Roman"/>
                <w:sz w:val="24"/>
                <w:szCs w:val="24"/>
              </w:rPr>
              <w:br/>
              <w:t>(ТР ТС 022/2011)</w:t>
            </w:r>
          </w:p>
          <w:p w:rsidR="005945B8" w:rsidRPr="004A78DC" w:rsidRDefault="000C0C99" w:rsidP="000C0C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0" w:history="1">
              <w:r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</w:t>
            </w:r>
          </w:p>
        </w:tc>
        <w:tc>
          <w:tcPr>
            <w:tcW w:w="3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0C99" w:rsidRDefault="00805C88" w:rsidP="000C0C9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Изготовитель </w:t>
            </w:r>
            <w:r w:rsidR="000C0C99" w:rsidRPr="004A78DC">
              <w:rPr>
                <w:rFonts w:ascii="Times New Roman" w:hAnsi="Times New Roman" w:cs="Times New Roman"/>
                <w:sz w:val="24"/>
                <w:szCs w:val="24"/>
              </w:rPr>
              <w:t>(производитель) - юридическое или физическое лицо в качестве индивидуального предпринимателя, осуществляющ</w:t>
            </w:r>
            <w:r w:rsidR="004A78DC">
              <w:rPr>
                <w:rFonts w:ascii="Times New Roman" w:hAnsi="Times New Roman" w:cs="Times New Roman"/>
                <w:sz w:val="24"/>
                <w:szCs w:val="24"/>
              </w:rPr>
              <w:t>ие от своего имени производство</w:t>
            </w:r>
          </w:p>
          <w:p w:rsidR="006716AA" w:rsidRPr="004A78DC" w:rsidRDefault="006716AA" w:rsidP="000C0C9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5B8" w:rsidRPr="004A78DC" w:rsidRDefault="000C0C99" w:rsidP="006716A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объектов: устанавливает требования к пищевой продукции в части ее маркировки 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45B8" w:rsidRDefault="006716AA" w:rsidP="0080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r w:rsidR="0080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.1, ст.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0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716AA" w:rsidRDefault="006716AA" w:rsidP="0080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пп.1-4 п.4.1 ст.4,  п.4.</w:t>
            </w:r>
            <w:r w:rsidR="0080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п.4.3 п.4.6-4.8 пп.2-3 п.4.10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п.4.11 п.4.12 ст.4 </w:t>
            </w:r>
          </w:p>
          <w:p w:rsidR="006716AA" w:rsidRDefault="006716AA" w:rsidP="006716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16AA" w:rsidRPr="004A78DC" w:rsidRDefault="006716AA" w:rsidP="006716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45B8" w:rsidRPr="004A78DC" w:rsidTr="00A11742">
        <w:trPr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45B8" w:rsidRPr="004A78DC" w:rsidRDefault="000C0C9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0C99" w:rsidRPr="004A78DC" w:rsidRDefault="000C0C99" w:rsidP="000001A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Технический регламент Таможенного союза «Технический регламент на масложировую</w:t>
            </w:r>
            <w:r w:rsidRPr="004A78DC">
              <w:rPr>
                <w:rFonts w:ascii="Times New Roman" w:hAnsi="Times New Roman" w:cs="Times New Roman"/>
                <w:sz w:val="48"/>
                <w:szCs w:val="48"/>
              </w:rPr>
              <w:t xml:space="preserve"> </w:t>
            </w: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продукцию»</w:t>
            </w:r>
          </w:p>
          <w:p w:rsidR="000C0C99" w:rsidRPr="004A78DC" w:rsidRDefault="000C0C99" w:rsidP="000C0C99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Решение Комиссии Таможенного союза от 09.12.2011 № 883</w:t>
            </w:r>
            <w:r w:rsidRPr="004A78DC">
              <w:rPr>
                <w:rFonts w:ascii="Times New Roman" w:hAnsi="Times New Roman" w:cs="Times New Roman"/>
                <w:sz w:val="24"/>
                <w:szCs w:val="24"/>
              </w:rPr>
              <w:br/>
              <w:t>(ТР ТС 024/2011)</w:t>
            </w:r>
          </w:p>
          <w:p w:rsidR="005945B8" w:rsidRPr="004A78DC" w:rsidRDefault="00E4504D" w:rsidP="000C0C99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0C0C99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0C0C99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</w:t>
            </w:r>
          </w:p>
        </w:tc>
        <w:tc>
          <w:tcPr>
            <w:tcW w:w="3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Default="00D43902" w:rsidP="00D4390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изготовитель (производитель) масложировой продукции - юридическое или физическое лицо в качестве индивидуального предпринимателя</w:t>
            </w:r>
          </w:p>
          <w:p w:rsidR="006716AA" w:rsidRPr="004A78DC" w:rsidRDefault="006716AA" w:rsidP="00D4390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5B8" w:rsidRPr="004A78DC" w:rsidRDefault="00D43902" w:rsidP="004A78D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Перечень объектов: </w:t>
            </w: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устанавливает единые обязательные для применения и исполнения требования к масложировой продукции, обеспечения свободного перемещения масложировой продукции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45B8" w:rsidRDefault="00C02356" w:rsidP="00C02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0C0C99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</w:t>
            </w:r>
            <w:r w:rsidR="0080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ст.1</w:t>
            </w:r>
          </w:p>
          <w:p w:rsidR="00805C88" w:rsidRDefault="00C02356" w:rsidP="00C02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80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л.2 ст.ст.2-4</w:t>
            </w:r>
          </w:p>
          <w:p w:rsidR="00805C88" w:rsidRDefault="00C02356" w:rsidP="00C02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80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л.3 </w:t>
            </w:r>
          </w:p>
          <w:p w:rsidR="00805C88" w:rsidRDefault="00C02356" w:rsidP="00C02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80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л.4 п.1 ст.6, ст.7, пп.6 п.1,п.п.2-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 пп.1-2 п.9, п.п.10-11</w:t>
            </w:r>
            <w:r w:rsidR="0080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ст.8, </w:t>
            </w:r>
          </w:p>
          <w:p w:rsidR="00C02356" w:rsidRDefault="00C02356" w:rsidP="00C02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п.п.1-2 ст.9</w:t>
            </w:r>
          </w:p>
          <w:p w:rsidR="00C02356" w:rsidRDefault="00C02356" w:rsidP="00C02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гл.5 ст.ст.10-15, ст.17 </w:t>
            </w:r>
          </w:p>
          <w:p w:rsidR="00C02356" w:rsidRDefault="00C02356" w:rsidP="00C02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гл.6 ст.18, пп.4-6 п.1 ст.20, </w:t>
            </w:r>
          </w:p>
          <w:p w:rsidR="00C02356" w:rsidRPr="004A78DC" w:rsidRDefault="00C02356" w:rsidP="00C02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гл.7 ст. 21</w:t>
            </w:r>
          </w:p>
        </w:tc>
      </w:tr>
      <w:tr w:rsidR="00C818D0" w:rsidRPr="004A78DC" w:rsidTr="00A11742">
        <w:trPr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18D0" w:rsidRPr="004A78DC" w:rsidRDefault="00C818D0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18D0" w:rsidRPr="004A78DC" w:rsidRDefault="00C818D0" w:rsidP="000001A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8DC">
              <w:rPr>
                <w:rFonts w:ascii="Times New Roman" w:hAnsi="Times New Roman"/>
                <w:sz w:val="24"/>
                <w:szCs w:val="24"/>
              </w:rPr>
              <w:t xml:space="preserve">Технический регламент Таможенного союза «О безопасности зерна» (ТР ТС 015/2011) </w:t>
            </w:r>
          </w:p>
          <w:p w:rsidR="00C02356" w:rsidRPr="004A78DC" w:rsidRDefault="00C818D0" w:rsidP="000001A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8DC">
              <w:rPr>
                <w:rFonts w:ascii="Times New Roman" w:hAnsi="Times New Roman"/>
                <w:sz w:val="24"/>
                <w:szCs w:val="24"/>
              </w:rPr>
              <w:lastRenderedPageBreak/>
              <w:t>Решение Комиссии Таможенного союза от 09.12.2011 № 874</w:t>
            </w:r>
          </w:p>
          <w:p w:rsidR="00C818D0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C818D0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C818D0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</w:t>
            </w:r>
          </w:p>
        </w:tc>
        <w:tc>
          <w:tcPr>
            <w:tcW w:w="3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18D0" w:rsidRDefault="00C818D0" w:rsidP="004A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изготовители, продавцы и лица, выполняющие функции иностранных изготовителей продукции</w:t>
            </w:r>
          </w:p>
          <w:p w:rsidR="00C818D0" w:rsidRPr="004A78DC" w:rsidRDefault="00C818D0" w:rsidP="004A78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Перечень объектов: устанавливает обязательные для применения и исполнения требования к зерну и связанные с ними требования к процессам производства, хранения, перевозки, реализации и утилизации зерна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18D0" w:rsidRPr="004A78DC" w:rsidRDefault="00C818D0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18D0" w:rsidRPr="004A78DC" w:rsidTr="00A11742">
        <w:trPr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18D0" w:rsidRPr="004A78DC" w:rsidRDefault="00C818D0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3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18D0" w:rsidRPr="004A78DC" w:rsidRDefault="00C02356" w:rsidP="00C81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C818D0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ехнический регламент ЕАЭС </w:t>
            </w:r>
          </w:p>
          <w:p w:rsidR="00C818D0" w:rsidRPr="004A78DC" w:rsidRDefault="00C818D0" w:rsidP="00C81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безопасности рыбы и рыбной продукции» (ТР ЕАЭС 040/2016)</w:t>
            </w:r>
          </w:p>
          <w:p w:rsidR="00C818D0" w:rsidRDefault="00C818D0" w:rsidP="00C818D0">
            <w:pPr>
              <w:spacing w:after="0" w:line="240" w:lineRule="auto"/>
              <w:rPr>
                <w:rStyle w:val="a4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3" w:history="1">
              <w:r w:rsidRPr="004A78DC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Решение Совета Евразийской экономической комиссии от 18 октября 2016 года № 162</w:t>
              </w:r>
            </w:hyperlink>
          </w:p>
          <w:p w:rsidR="00C02356" w:rsidRDefault="00C02356" w:rsidP="00C818D0">
            <w:pPr>
              <w:spacing w:after="0" w:line="240" w:lineRule="auto"/>
              <w:rPr>
                <w:rStyle w:val="a4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</w:p>
          <w:p w:rsidR="00C02356" w:rsidRDefault="00C02356" w:rsidP="00C818D0">
            <w:pPr>
              <w:spacing w:after="0" w:line="240" w:lineRule="auto"/>
              <w:rPr>
                <w:rStyle w:val="a4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>
              <w:rPr>
                <w:rStyle w:val="a4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О переходных положениях ТР ЕАЭС 040/2016 </w:t>
            </w:r>
          </w:p>
          <w:p w:rsidR="00C02356" w:rsidRPr="004A78DC" w:rsidRDefault="00C02356" w:rsidP="00C818D0">
            <w:pPr>
              <w:spacing w:after="0" w:line="240" w:lineRule="auto"/>
              <w:rPr>
                <w:rStyle w:val="a4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>
              <w:rPr>
                <w:rStyle w:val="a4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Решение коллегии Евразийской Экономической Комиссии </w:t>
            </w:r>
          </w:p>
          <w:p w:rsidR="00C818D0" w:rsidRPr="004A78DC" w:rsidRDefault="00C02356" w:rsidP="00C818D0">
            <w:pPr>
              <w:spacing w:after="0" w:line="240" w:lineRule="auto"/>
              <w:rPr>
                <w:rStyle w:val="a4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>
              <w:rPr>
                <w:rStyle w:val="a4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24.04.2017 г.№ 40</w:t>
            </w:r>
          </w:p>
          <w:p w:rsidR="00C818D0" w:rsidRPr="004A78DC" w:rsidRDefault="00E4504D" w:rsidP="00C818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C818D0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C818D0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</w:t>
            </w:r>
          </w:p>
        </w:tc>
        <w:tc>
          <w:tcPr>
            <w:tcW w:w="3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136B" w:rsidRDefault="00D1136B" w:rsidP="004A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изготовители, продавцы и лица, выполняющие функции иностранных изготовителей продукции</w:t>
            </w:r>
          </w:p>
          <w:p w:rsidR="006716AA" w:rsidRPr="004A78DC" w:rsidRDefault="006716AA" w:rsidP="004A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18D0" w:rsidRPr="004A78DC" w:rsidRDefault="00C818D0" w:rsidP="004A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объектов: </w:t>
            </w: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устанавливает обязательные для применения и исполнения требования безопасности пищевой рыбной продукции, и связанные с ними требования к процессам производства, хранения, перевозки, реализации и утилизации, а также требования к маркировке и упаковке пищевой рыбной продукции для обеспечения ее свободного перемещения.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18D0" w:rsidRPr="00C02356" w:rsidRDefault="00C02356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</w:t>
            </w:r>
            <w:r w:rsidRPr="00C0235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I-II</w:t>
            </w:r>
            <w:r w:rsidRPr="00C0235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IV-VI</w:t>
            </w:r>
            <w:r w:rsidRPr="00C0235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VIII-IX</w:t>
            </w:r>
            <w:r w:rsidRPr="00C0235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XI</w:t>
            </w:r>
            <w:r w:rsidRPr="00C0235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XII-XIV</w:t>
            </w:r>
          </w:p>
          <w:p w:rsidR="00C02356" w:rsidRPr="00C02356" w:rsidRDefault="00C02356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C02356" w:rsidRPr="00C02356" w:rsidRDefault="00C02356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C02356" w:rsidRPr="004A78DC" w:rsidRDefault="00C02356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</w:t>
            </w:r>
          </w:p>
        </w:tc>
      </w:tr>
    </w:tbl>
    <w:p w:rsidR="000001A2" w:rsidRPr="004A78DC" w:rsidRDefault="000001A2" w:rsidP="000001A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78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II. Федеральные законы</w:t>
      </w:r>
    </w:p>
    <w:tbl>
      <w:tblPr>
        <w:tblW w:w="9924" w:type="dxa"/>
        <w:tblCellSpacing w:w="0" w:type="dxa"/>
        <w:tblInd w:w="-4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70"/>
        <w:gridCol w:w="3825"/>
        <w:gridCol w:w="3828"/>
        <w:gridCol w:w="1701"/>
      </w:tblGrid>
      <w:tr w:rsidR="000001A2" w:rsidRPr="004A78DC" w:rsidTr="00014165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 реквизиты акта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Указание на структурные единицы акта, соблюдение которых оценивается при проведении мероприятий по контролю </w:t>
            </w:r>
          </w:p>
        </w:tc>
      </w:tr>
      <w:tr w:rsidR="000001A2" w:rsidRPr="004A78DC" w:rsidTr="00014165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1.      </w:t>
            </w:r>
          </w:p>
        </w:tc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Российской Федерации от 14.05.1993 № 4979-1 «О ветеринарии»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 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лица, их руководители и иные должностные лица, индивидуальные предприниматели, их уполномоченные представители и граждане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14165" w:rsidRPr="004A78DC" w:rsidRDefault="000001A2" w:rsidP="00014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 </w:t>
            </w:r>
            <w:r w:rsidR="0001416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2.1 - 2.6</w:t>
            </w:r>
            <w:r w:rsidR="0001416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ст. 4,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 </w:t>
            </w:r>
            <w:r w:rsidR="0001416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</w:t>
            </w:r>
            <w:r w:rsidR="0001416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014165" w:rsidRPr="004A78DC" w:rsidRDefault="00014165" w:rsidP="00014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12 - 13, 15 - 16, 18 – 19</w:t>
            </w:r>
          </w:p>
          <w:p w:rsidR="000001A2" w:rsidRPr="004A78DC" w:rsidRDefault="000001A2" w:rsidP="00014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21</w:t>
            </w:r>
          </w:p>
        </w:tc>
      </w:tr>
      <w:tr w:rsidR="000001A2" w:rsidRPr="004A78DC" w:rsidTr="00014165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2.      </w:t>
            </w:r>
          </w:p>
        </w:tc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Российской Федерации «О качестве и безопасности пищевых продуктов» от 02.01.2000 № 29-ФЗ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 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предприниматели и юридические лица, осуществляющие деятельность по изготовлению и обороту пищевых продуктов, материалов и изделий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14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1 - 5,</w:t>
            </w:r>
          </w:p>
          <w:p w:rsidR="000001A2" w:rsidRPr="004A78DC" w:rsidRDefault="000001A2" w:rsidP="00014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13 - 14,</w:t>
            </w:r>
          </w:p>
          <w:p w:rsidR="000001A2" w:rsidRPr="004A78DC" w:rsidRDefault="000001A2" w:rsidP="00014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17 - 22</w:t>
            </w:r>
          </w:p>
          <w:p w:rsidR="000001A2" w:rsidRPr="004A78DC" w:rsidRDefault="000001A2" w:rsidP="00014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24 - 25</w:t>
            </w:r>
          </w:p>
        </w:tc>
      </w:tr>
      <w:tr w:rsidR="000001A2" w:rsidRPr="004A78DC" w:rsidTr="00014165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3.      </w:t>
            </w:r>
          </w:p>
        </w:tc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Российской Федерации «О техническом регулировании» от 27.12.2002 № 184-ФЗ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 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изготовитель (продавец, лицо, выполняющее функции иностранного изготовителя)</w:t>
            </w:r>
          </w:p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объектов: соблюдение требований технических регламентов осуществляется в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отношении продукции или в отношении продукции и связанных с требованиями к продукции процессов проектирования (включая изыскания), производства, строительства, монтажа, наладки, эксплуатации, хранения, перевозки, реализации и утилизации исключительно в части соблюдения требований соответствующих технических регламентов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ст. 34</w:t>
            </w:r>
          </w:p>
        </w:tc>
      </w:tr>
    </w:tbl>
    <w:p w:rsidR="000001A2" w:rsidRPr="004A78DC" w:rsidRDefault="000001A2" w:rsidP="000001A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78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Раздел III. Указы Президента Российской Федерации, постановления и распоряжения Правительства Российской Федерации</w:t>
      </w:r>
    </w:p>
    <w:tbl>
      <w:tblPr>
        <w:tblW w:w="9968" w:type="dxa"/>
        <w:tblCellSpacing w:w="0" w:type="dxa"/>
        <w:tblInd w:w="-4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68"/>
        <w:gridCol w:w="3552"/>
        <w:gridCol w:w="1976"/>
        <w:gridCol w:w="2127"/>
        <w:gridCol w:w="1745"/>
      </w:tblGrid>
      <w:tr w:rsidR="000001A2" w:rsidRPr="004A78DC" w:rsidTr="00113DCC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документа (обозначение)</w:t>
            </w:r>
          </w:p>
        </w:tc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утверждении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1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Указание на структурные единицы акта, соблюдение которых оценивается при проведении мероприятий по контролю </w:t>
            </w:r>
          </w:p>
        </w:tc>
      </w:tr>
      <w:tr w:rsidR="000001A2" w:rsidRPr="004A78DC" w:rsidTr="00113DCC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1.  </w:t>
            </w:r>
          </w:p>
        </w:tc>
        <w:tc>
          <w:tcPr>
            <w:tcW w:w="3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проведении экспертизы некачественных и опасных продовольственного сырья и пищевых продуктов, их использовании или уничтожении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 </w:t>
            </w:r>
          </w:p>
          <w:p w:rsidR="0033304A" w:rsidRPr="004A78DC" w:rsidRDefault="0033304A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 постановлением Правительства Российской Федерации от 29.09.1997 № 1263</w:t>
            </w:r>
          </w:p>
          <w:p w:rsidR="0033304A" w:rsidRPr="004A78DC" w:rsidRDefault="0033304A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304A" w:rsidRPr="004A78DC" w:rsidRDefault="0033304A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304A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граждане, индивидуальные предприниматели, организации и используемые ими территории, здания, сооружения, помещения и другие объекты</w:t>
            </w:r>
          </w:p>
        </w:tc>
        <w:tc>
          <w:tcPr>
            <w:tcW w:w="1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1A2" w:rsidRPr="004A78DC" w:rsidTr="00113DCC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2.  </w:t>
            </w:r>
          </w:p>
        </w:tc>
        <w:tc>
          <w:tcPr>
            <w:tcW w:w="3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оказания платных ветеринарных услуг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 </w:t>
            </w:r>
          </w:p>
        </w:tc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постановлением Правительства Российской Федерации от 06.08.1998 № 898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граждане, индивидуальные предприниматели, организации и используемые ими территории, здания, сооружения</w:t>
            </w:r>
          </w:p>
        </w:tc>
        <w:tc>
          <w:tcPr>
            <w:tcW w:w="1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1A2" w:rsidRPr="004A78DC" w:rsidTr="00113DCC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3.  </w:t>
            </w:r>
          </w:p>
        </w:tc>
        <w:tc>
          <w:tcPr>
            <w:tcW w:w="3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отчуждения животных и изъятии продуктов животноводства при ликвидации очагов особо опасных болезней животных</w:t>
            </w:r>
          </w:p>
          <w:p w:rsidR="00A73993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F3283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нормативный акт</w:t>
            </w:r>
          </w:p>
        </w:tc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постановлением Правительства Российской Федерации от 26.05.2006 № 310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граждане, индивидуальные предприниматели, юридические лица</w:t>
            </w:r>
          </w:p>
          <w:p w:rsidR="0033304A" w:rsidRPr="004A78DC" w:rsidRDefault="0033304A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1A2" w:rsidRPr="004A78DC" w:rsidTr="00113DCC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4.  </w:t>
            </w:r>
          </w:p>
        </w:tc>
        <w:tc>
          <w:tcPr>
            <w:tcW w:w="3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уполномоченных органах Российской Федерации по осуществлению государственного контроля (надзора) за соблюдением требований технического регламента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Таможенного союза «О безопасности пищевой продукции»</w:t>
            </w:r>
          </w:p>
          <w:p w:rsidR="00A73993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 </w:t>
            </w:r>
          </w:p>
        </w:tc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AB0647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Утверждены п</w:t>
            </w:r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остановление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Правительства Российской Федерации от </w:t>
            </w:r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28.08.2013 № 745</w:t>
            </w:r>
          </w:p>
          <w:p w:rsidR="0033304A" w:rsidRPr="004A78DC" w:rsidRDefault="0033304A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304A" w:rsidRPr="004A78DC" w:rsidRDefault="0033304A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юридические лица и индивидуальные предприниматели</w:t>
            </w:r>
          </w:p>
          <w:p w:rsidR="0033304A" w:rsidRPr="004A78DC" w:rsidRDefault="0033304A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304A" w:rsidRPr="004A78DC" w:rsidRDefault="0033304A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304A" w:rsidRPr="004A78DC" w:rsidRDefault="0033304A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3DCC" w:rsidRPr="004A78DC" w:rsidRDefault="00113DCC" w:rsidP="00113D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01A2" w:rsidRPr="004A78DC" w:rsidRDefault="000001A2" w:rsidP="00113D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78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IV. Нормативные правовые акты федеральных органов</w:t>
      </w:r>
    </w:p>
    <w:p w:rsidR="000001A2" w:rsidRPr="004A78DC" w:rsidRDefault="000001A2" w:rsidP="00113D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78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исполнительной власти и нормативные документы федеральных</w:t>
      </w:r>
    </w:p>
    <w:p w:rsidR="000001A2" w:rsidRPr="004A78DC" w:rsidRDefault="000001A2" w:rsidP="00113D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78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органов исполнительной власти</w:t>
      </w:r>
    </w:p>
    <w:p w:rsidR="00113DCC" w:rsidRPr="004A78DC" w:rsidRDefault="00113DCC" w:rsidP="00113D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924" w:type="dxa"/>
        <w:tblCellSpacing w:w="0" w:type="dxa"/>
        <w:tblInd w:w="-4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8"/>
        <w:gridCol w:w="3544"/>
        <w:gridCol w:w="2126"/>
        <w:gridCol w:w="2268"/>
        <w:gridCol w:w="1418"/>
      </w:tblGrid>
      <w:tr w:rsidR="000001A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документа (обозначение)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утверждении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Указание на структурные единицы акта, соблюдение которых оценивается при про</w:t>
            </w:r>
            <w:r w:rsidR="002F3283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ведении мероприятий по контролю</w:t>
            </w:r>
          </w:p>
        </w:tc>
      </w:tr>
      <w:tr w:rsidR="000001A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2F3283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определения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зоосанитарного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статуса свиноводческих хозяйств, а также организаций, осуществляющих убой свиней, переработку и хранение продукции свиноводства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приказом Минсельхоза России от 23.07.2010 № 258 (Зарегистрировано в Минюсте России 12.11.2010 № 18944)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физические и юридические лица, осуществляющие деятельность по содержанию и разведению свиней, а также убой свиней, переработку и хранение продукции свиноводства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304A" w:rsidRPr="004A78DC" w:rsidRDefault="0033304A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304A" w:rsidRPr="004A78DC" w:rsidRDefault="0033304A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6 - 12, 13.3 - 13.4, 14.3 - 14.4, 15.3 - 15.4, 16.3 - 16.4</w:t>
            </w:r>
          </w:p>
          <w:p w:rsidR="0033304A" w:rsidRPr="004A78DC" w:rsidRDefault="0033304A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304A" w:rsidRPr="004A78DC" w:rsidRDefault="0033304A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1A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2F3283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 области ветеринари</w:t>
            </w:r>
            <w:r w:rsidR="00650E78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при убое животных и первичной переработке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мяса и иных продуктов убоя непромышленного изготовления на убойных пунктах средней и малой мощности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приказом Минсельхоза России от 12 марта 2014 г. № 72 (Зарегистрировано в Минюсте России 11.11.2014 № 34634)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и физические лица, осуществляющие свою деятельность на убойных пунктах средней и малой мощности</w:t>
            </w:r>
          </w:p>
          <w:p w:rsidR="0033304A" w:rsidRPr="004A78DC" w:rsidRDefault="0033304A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1 - 46</w:t>
            </w:r>
          </w:p>
        </w:tc>
      </w:tr>
      <w:tr w:rsidR="000001A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FF3B13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организации работы по ветеринарному клеймению кожевенного, кожевенно-мехового и пушно-мехового сырья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приказом Минсельхоза России от 03.08.2007 № 383 (Зарегистрировано в Минюсте России 31.08.2007 № 10083)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юридические лица и граждане, занятые содержанием и промыслом животных (в том числе водных), за исключением объектов животного мира, отнесенных к объектам охоты (далее - объекты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охоты); граждане, осуществляющие изъятие из среды обитания объектов охоты; юридические лица и граждане, занятые производством, заготовкой, переработкой, перевозкой, хранением и реализацией продукции животного происхождения, полученной из животных, за исключением объектов охоты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3.2 - 3.11</w:t>
            </w:r>
          </w:p>
        </w:tc>
      </w:tr>
      <w:tr w:rsidR="000001A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FF3B13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по ветеринарному клеймению мяса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Минсельхозпродом России 28.04.1994 (зарегистрирован Минюстом России 23.05.1994 № 575)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ветеринарные специалисты, руководители хозяйств, предприятий и организаций по переработке скота и птицы, рынков и холодильников, независимо от форм собственности, министерств и ведомств без исключения, а также граждане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3.1 - 3.7</w:t>
            </w:r>
          </w:p>
        </w:tc>
      </w:tr>
      <w:tr w:rsidR="000001A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2C42C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Ветеринарные правила содержания медоносных пчел в целях их воспроизводства, выращивания, реализации и использования для опыления сельскохозяйственных энтомофильных растений и получения продукции пчеловодства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33304A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4A78DC" w:rsidP="001A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1A3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верждены приказом Минсельхоза России от 19.05.2016 № 194</w:t>
            </w:r>
            <w:r w:rsidR="0033304A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484A78" w:rsidRPr="004A78DC">
              <w:rPr>
                <w:rFonts w:ascii="Times New Roman" w:hAnsi="Times New Roman" w:cs="Times New Roman"/>
                <w:sz w:val="24"/>
                <w:szCs w:val="24"/>
              </w:rPr>
              <w:t>Зарегистрировано</w:t>
            </w:r>
            <w:r w:rsidR="00484A78" w:rsidRPr="004A78D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3304A" w:rsidRPr="004A78DC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r w:rsidR="001A312A">
              <w:rPr>
                <w:rFonts w:ascii="Times New Roman" w:hAnsi="Times New Roman" w:cs="Times New Roman"/>
                <w:sz w:val="24"/>
                <w:szCs w:val="24"/>
              </w:rPr>
              <w:t>юстом России</w:t>
            </w:r>
            <w:r w:rsidR="001A31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04.08.2016 года </w:t>
            </w:r>
            <w:r w:rsidR="00484A78" w:rsidRPr="004A78D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33304A" w:rsidRPr="004A78DC">
              <w:rPr>
                <w:rFonts w:ascii="Times New Roman" w:hAnsi="Times New Roman" w:cs="Times New Roman"/>
                <w:sz w:val="24"/>
                <w:szCs w:val="24"/>
              </w:rPr>
              <w:t xml:space="preserve"> 43124</w:t>
            </w:r>
            <w:r w:rsidR="00484A78" w:rsidRPr="004A78D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1A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2C42C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650E78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Ветеринарные п</w:t>
            </w:r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равила организации работы по оформлению ветеринарных сопроводительных документов 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650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Утверждены приказом Минсельхоза России от </w:t>
            </w:r>
          </w:p>
          <w:p w:rsidR="000001A2" w:rsidRPr="004A78DC" w:rsidRDefault="000001A2" w:rsidP="00650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декабря 2016</w:t>
            </w:r>
            <w:r w:rsidR="00650E78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№ 589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(Зарегистрировано в Минюсте России 30.12.2016 №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45094)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физические лица, индивидуальные предприниматели, 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1A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2C42C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Ветеринарно-санитарные правила сбора, утилизации и уничтожения биологических отходов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D61" w:rsidRPr="004A78DC" w:rsidRDefault="000001A2" w:rsidP="004C1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Утверждены </w:t>
            </w:r>
            <w:r w:rsidR="004C1D61" w:rsidRPr="004A78DC">
              <w:rPr>
                <w:rFonts w:ascii="Times New Roman" w:hAnsi="Times New Roman" w:cs="Times New Roman"/>
              </w:rPr>
              <w:t xml:space="preserve">Главным </w:t>
            </w:r>
            <w:r w:rsidR="004C1D61" w:rsidRPr="004A78DC">
              <w:rPr>
                <w:rFonts w:ascii="Times New Roman" w:hAnsi="Times New Roman" w:cs="Times New Roman"/>
                <w:sz w:val="24"/>
                <w:szCs w:val="24"/>
              </w:rPr>
              <w:t>государственным ветеринарным инспектором Российской Федерации 04.12.1995 г.№ 13-7-2/469</w:t>
            </w:r>
          </w:p>
          <w:p w:rsidR="000001A2" w:rsidRPr="004A78DC" w:rsidRDefault="000001A2" w:rsidP="004C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(Зарегистрирован Минюстом России 05.01.1996 № 1005)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1 - 4, 6 - 7</w:t>
            </w:r>
          </w:p>
        </w:tc>
      </w:tr>
      <w:tr w:rsidR="000001A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Default="002C42C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  <w:p w:rsidR="004A78DC" w:rsidRDefault="004A78DC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78DC" w:rsidRPr="004A78DC" w:rsidRDefault="004A78DC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 профилактике и борьбе с лейкозом крупного рогатого скота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приказом Минсельхозпрода России от 11.05.1999 № 359 (Зарегистрировано в Минюсте РФ 04.06.1999 № 1799)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организации, граждане Российской Федерации, иностранные граждане и лица без гражданства - владельцы животных и продуктов животноводства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Разделы 4, 5, 6, 7 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Санитарные правила СП 3.1.084-96, Ветеринарные правила ВП 13.3.4.1100-96 "Профилактика и борьба с заразными болезнями, общими для человека и животных"</w:t>
            </w:r>
          </w:p>
          <w:p w:rsidR="00D43902" w:rsidRPr="004A78DC" w:rsidRDefault="00E4504D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Госкомсанэпиднадзором Российской Федерации 31.05.1996 № 11, Минсельхозпродом России 18.06.1996 № 23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2D75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предприниматели, организации и используемые ими территории, здания, сооружения, помещения и другие объекты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912D75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D4390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и борьба с заразными болезнями, общими для человека и животных. 13. Бешенство. Ветеринарные правила. ВП 13.3.1103-96</w:t>
            </w:r>
          </w:p>
          <w:p w:rsidR="00D43902" w:rsidRPr="004A78DC" w:rsidRDefault="00E4504D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D4390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Госкомсанэпиднадзором России 31.05.1996 № 11, Минсельхозпродом Российской Федерации 18.06.1996 № 23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предприятия и иные хозяйственные субъекты, учреждения, организация, общественные объединения, независимо от их подчинения и форм собственности, должностные лица и граждане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3, 5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и борьба с заразными болезнями, общими для человека и животных. 2. Бруцеллез. Санитарные правила. СП 3.1.085-96. Ветеринарные правила. ВП 13.3.1302-96</w:t>
            </w:r>
          </w:p>
          <w:p w:rsidR="00D43902" w:rsidRPr="004A78DC" w:rsidRDefault="00E4504D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Госкомсанэпиднадзором России 31.05.1996 № 11, Минсельхозпродом России 18.06.1996 № 23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предприятия и иные хозяйственные субъекты, учреждения, организация, общественные объединения, независимо от их подчинения и форм собственности, должностные лица и граждане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3.2.3 - 3.2.11.6; </w:t>
            </w:r>
          </w:p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3.2.12.3 - 3.2.12.5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Профилактика и борьба с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заразными болезнями, общими для человека и животных. 6. Сибирская язва. Санитарные правила. СП 3.1.089-96. Ветеринарные правила ВП 13.3.1320-96</w:t>
            </w:r>
          </w:p>
          <w:p w:rsidR="00D43902" w:rsidRPr="004A78DC" w:rsidRDefault="00E4504D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Утверждены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Госкомсанэпиднадзором России 31.05.1996 № 11, Минсельхозпродом России 18.06.1996 № 23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предприятия и иные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хозяйственные субъекты, учреждения, организация, общественные объединения, независимо от их подчинения и форм собственности, должностные лица и граждане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Раздел 4</w:t>
            </w: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(пункты)</w:t>
            </w: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5 </w:t>
            </w: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(пункты</w:t>
            </w: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7</w:t>
            </w: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(пункты) </w:t>
            </w: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8</w:t>
            </w: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(пункты) </w:t>
            </w: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9</w:t>
            </w: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(пункты) 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и борьба с заразными болезнями, общими для человека и животных. 3. Сальмонеллез. Санитарные правила. СП 3.1.086-96. Ветеринарные правила. ВП 13.4.1318-96</w:t>
            </w:r>
          </w:p>
          <w:p w:rsidR="00D43902" w:rsidRPr="004A78DC" w:rsidRDefault="00E4504D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Госкомсанэпиднадзором Российской Федерации 31.05.1996 № 11, Минсельхозпродом России 18.06.1996 № 23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предприятия и иные хозяйственные субъекты, учреждения, организация, общественные объединения, независимо от их подчинения и форм собственности, должностные лица и граждане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4.1-4.6; 5.3; 5.4; 7.2-7.6; 8.2-8.4; 9.2-9.9; 10.2-10.18 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и борьба с заразными болезнями, общими для человека и животных. 10. Туберкулез. Санитарные правила. СП 3.1.093-96. Ветеринарные правила. ВП 13.3.1325-96</w:t>
            </w:r>
          </w:p>
          <w:p w:rsidR="00D43902" w:rsidRPr="004A78DC" w:rsidRDefault="00E4504D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4A78DC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D4390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тверждены Госкомсанэпиднадзором России 31.05.1996 № 11, Минсельхозпродом России 18.06.1996 № 23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предприятия и иные хозяйственные субъекты, учреждения, организация, общественные объединения, независимо от их подчинения и форм собственности, должностные лица и граждане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4.1; 5.9</w:t>
            </w:r>
          </w:p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6.1 - 7.3.1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и борьба с заразными болезнями, общими для человека и животных. 8. Лептоспироз. Санитарные правила. СП 3.1.091-96. Ветеринарные правила. ВП 13.3.1310-96</w:t>
            </w:r>
          </w:p>
          <w:p w:rsidR="00D43902" w:rsidRPr="004A78DC" w:rsidRDefault="00E4504D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Госкомсанэпиднадзором России 31.05.1996 № 11, Минсельхозпродом России 18.06.1996 № 23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предприятия и иные хозяйственные субъекты, учреждения, организация, общественные объединения, независимо от их подчинения и форм собственности, должностные лица и граждане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4.6;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4.9 - 4.18; 4.24; 4.26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Профилактика и борьба с заразными болезнями, общими для человека и животных. 5.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Листериоз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Санитарные правила. СП 3.1.088-96. Ветеринарные правила. ВП 13.4.1311-96</w:t>
            </w:r>
          </w:p>
          <w:p w:rsidR="00D43902" w:rsidRPr="004A78DC" w:rsidRDefault="00E4504D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Госкомсанэпиднадзором Российской Федерации 31.05.1996 № 11, Минсельхозпродом России 18.06.1996 № 23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предприятия и иные хозяйственные субъекты, учреждения, организация, общественные объединения, независимо от их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подчинения и форм собственности, должностные лица и граждане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Раздел 5 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по борьбе с подкожными оводами и профилактике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гиподерматоза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крупного рогатого скота</w:t>
            </w:r>
          </w:p>
          <w:p w:rsidR="00D43902" w:rsidRPr="004A78DC" w:rsidRDefault="00E4504D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D4390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приказом Минсельхоза России от 16.11.2004 № 514 (Зарегистрировано в Минюсте РФ 22.12.2004 № 6225)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организации и граждане Российской Федерации - владельцы животных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III, IV, V, VI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Ветеринарные правила осуществления профилактических, диагностических, ограничительных и иных мероприятий, установления и отмены карантина и иных ограничений, направленных на предотвращение распространения и ликвидацию очагов африканской чумы свиней</w:t>
            </w:r>
          </w:p>
          <w:p w:rsidR="00D43902" w:rsidRPr="004A78DC" w:rsidRDefault="00E4504D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приказом Минсельхоза России от 31.05.2016 № 213 (Зарегистрировано в Минюсте России 24.08.2016 № 43379)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предприятия и иные хозяйственные субъекты, учреждения, организация, общественные объединения, независимо от их подчинения и форм собственности, должностные лица и граждане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IV </w:t>
            </w: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11 - 15), </w:t>
            </w: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V </w:t>
            </w: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17 - 19), </w:t>
            </w:r>
          </w:p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VI (пункты), </w:t>
            </w:r>
          </w:p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VII (пункты)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 борьбе с гриппом птиц</w:t>
            </w:r>
          </w:p>
          <w:p w:rsidR="00D43902" w:rsidRPr="004A78DC" w:rsidRDefault="00E4504D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приказом Минсельхоза России от 27.03.2006 № 90 (Зарегистрировано в Минюсте РФ 27.04.2006 № 7756)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граждане, КФХ, индивидуальные предприниматели, организации, содержащие птиц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IV - IX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912D75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D4390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проведения дезинфекции и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дезинвазии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объектов государственного ветеринарного надзора</w:t>
            </w:r>
          </w:p>
          <w:p w:rsidR="00D43902" w:rsidRPr="004A78DC" w:rsidRDefault="00E4504D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D4390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Минсельхозом России 15.07.2002 № 13-5-2/0525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Разделы 1 (пункты 1.1; 1.5; 1.9); </w:t>
            </w: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2 (пункты 2.2; 2.4.2; 2.4.3; 2.4.4); </w:t>
            </w: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 (пункты);</w:t>
            </w: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5 (пункты); </w:t>
            </w: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9 (пункты)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о мероприятиях по предупреждению и ликвидации заболеваний животных гельминтозами</w:t>
            </w:r>
          </w:p>
          <w:p w:rsidR="00D43902" w:rsidRPr="004A78DC" w:rsidRDefault="00E4504D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D4390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Минсельхозпродом России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п.п. 1.8, 3.31 - 3.31.8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Временная инструкция о мероприятиях по борьбе с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миксобактериозам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лососевых рыб</w:t>
            </w:r>
          </w:p>
          <w:p w:rsidR="00D43902" w:rsidRPr="004A78DC" w:rsidRDefault="00E4504D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Утверждена Департаментом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ветеринарии Минсельхозпрода России 18.09.1998 № 13-4-2/1395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физические лица, индивидуальные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предприниматели, 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п. 4.1 - 5.3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Инструкция о мероприятиях по профилактике и ликвидации инфекционной болезни овец, вызываемой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бруцелла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овис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(инфекционный эпидидимит баранов)</w:t>
            </w:r>
          </w:p>
          <w:p w:rsidR="00D43902" w:rsidRPr="004A78DC" w:rsidRDefault="00E4504D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D4390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Минсельхоза России от 03.07.1992 № 22-3/53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Организации, граждане - владельцы животных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3, 4, 5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о мероприятиях по предупреждению и ликвидации болезней, отравлений и основных вредителей пчел</w:t>
            </w:r>
          </w:p>
          <w:p w:rsidR="00D43902" w:rsidRPr="004A78DC" w:rsidRDefault="00E4504D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D4390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Департаментом ветеринарии от 17.08.1998 № 13-4-2/1362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1, 2, 3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по профилактике и ликвидации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некробактериоза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животных</w:t>
            </w:r>
          </w:p>
          <w:p w:rsidR="00D43902" w:rsidRPr="004A78DC" w:rsidRDefault="00E4504D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Минсельхозпродом России 11.07.2000 № ВП 13.4.1313-00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предприятия и иные хозяйственные субъекты, учреждения, организация, общественные объединения, независимо от их подчинения и форм собственности, должностные лица и граждане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11 - 29.11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о мероприятиях по борьбе со случной болезнью однокопытных</w:t>
            </w:r>
          </w:p>
          <w:p w:rsidR="00D43902" w:rsidRPr="004A78DC" w:rsidRDefault="00E4504D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Департаментом ветеринарии от 14.01.1997 № 13-4-2/819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3 - 3.7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Ветеринарно-санитарные правила по организации и проведению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дератизационных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</w:t>
            </w:r>
          </w:p>
          <w:p w:rsidR="00D43902" w:rsidRPr="004A78DC" w:rsidRDefault="00E4504D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  <w:r w:rsidR="00D4390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приказом Минсельхоза России от 14.03.2001 № 13-5-02/0043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предприниматели, юридические лица, осуществляющие подконтрольную деятельность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2, 4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33304A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4390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ветеринарно-санитарной экспертизы морских рыб и икры</w:t>
            </w:r>
          </w:p>
          <w:p w:rsidR="00D43902" w:rsidRPr="004A78DC" w:rsidRDefault="00E4504D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приказом Минсельхоза Российской Федерации от 13.10.2008 № 462 (Зарегистрировано в Минюсте РФ 23.03.2009 № 13568)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отношения в области обеспечения качества пищевых продуктов и их безопасности для здоровья человека.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Ветеринарные правила содержания свиней в целях их воспроизводства, выращивания и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реализации</w:t>
            </w:r>
          </w:p>
          <w:p w:rsidR="00D43902" w:rsidRPr="004A78DC" w:rsidRDefault="00E4504D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Утверждены приказом Минсельхоза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России от 29.03.2016 № 114 (Зарегистрировано в Минюсте России 04.07.2016 № 42749)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граждане, КФХ, индивидуальные предприниматели,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организации, содержащие свиней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912D75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  <w:r w:rsidR="00D4390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по проведению государственного контроля и надзора в области ветеринарно-санитарной экспертизы некачественной и опасной продукции животного происхождения, ее использования или уничтожения</w:t>
            </w:r>
          </w:p>
          <w:p w:rsidR="00D43902" w:rsidRPr="004A78DC" w:rsidRDefault="00E4504D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приказом Минсельхоза Российской Федерации от 06.05.2008 № 238 (Зарегистрировано в Минюсте РФ 09.07.2008 № 11946)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и физические лица, осуществляющие оформление ВСД и (или) занятые оборотом подконтрольной продукции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ветеринарно-санитарной экспертизы меда при продаже на рынках</w:t>
            </w:r>
          </w:p>
          <w:p w:rsidR="00D43902" w:rsidRPr="004A78DC" w:rsidRDefault="00E4504D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2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D4390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Минсельхозпродом России от 18.07.1995 № 13-7-2/365 (Зарегистрировано в Минюсте РФ 31.08.1995 № 942)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предприниматели, должностные лица, 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Ветеринарные правила содержания птицы на личных подворьях граждан и птицеводческих предприятиях открытого типа</w:t>
            </w:r>
          </w:p>
          <w:p w:rsidR="00D43902" w:rsidRPr="004A78DC" w:rsidRDefault="00E4504D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3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D4390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приказом Минсельхоза России от 03.04.2016 № 103 (Зарегистрировано в Минюсте РФ 27.04.2006 № 7759)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Ветеринарные правила содержания птиц на птицеводческих предприятиях закрытого типа (птицефабриках)</w:t>
            </w:r>
          </w:p>
          <w:p w:rsidR="00D43902" w:rsidRPr="004A78DC" w:rsidRDefault="00E4504D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4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приказом Минсельхоза России от 03.04.2006 № 104 (Зарегистрировано в Минюсте РФ 27.04.2006 № 7760)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предприниматели, организации и используемые ими территории, здания, сооружения, помещения и другие объекты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Ветеринарные правила содержания крупного рогатого скота в целях его воспроизводства, выращивания и реализации</w:t>
            </w:r>
          </w:p>
          <w:p w:rsidR="00D43902" w:rsidRPr="004A78DC" w:rsidRDefault="00E4504D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5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приказом Минсельхоза России от 13.12.2016 № 551</w:t>
            </w:r>
          </w:p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(Зарегистрировано в Минюсте России 17.03.2017 № 46003)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граждане, в крестьянские (фермерские) хозяйства, индивидуальные предприниматели, организации и учреждения уголовно-исполнительной системы, иные организации и учреждения, содержащие КРС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I – VI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Инструкция о мероприятиях по профилактике и борьбе с весенней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виремией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карпа (ВВК)</w:t>
            </w:r>
          </w:p>
          <w:p w:rsidR="00D43902" w:rsidRPr="004A78DC" w:rsidRDefault="00E4504D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6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91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Департаментом ветеринарии Минсельхозпрода России от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26.11.1997 № 13-4-2/1091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7 - 7.7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о мероприятиях по профилактике и борьбе с инфекционным некрозом гемопоэтической ткани лососевых рыб</w:t>
            </w:r>
          </w:p>
          <w:p w:rsidR="00D43902" w:rsidRPr="004A78DC" w:rsidRDefault="00E4504D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7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Департаментом ветеринарии Минсельхозпрода России от 24.08.1998 № 13-4-2/1375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7 - 7.7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Временная инструкция о мероприятиях по борьбе с воспалением плавательного пузыря (ВПП) карпа</w:t>
            </w:r>
          </w:p>
          <w:p w:rsidR="00D43902" w:rsidRPr="004A78DC" w:rsidRDefault="00E4504D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8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Департаментом ветеринарии Минсельхозпрода России от 10.09.1998 № 13-4-2/1388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5.1 – 5.5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33304A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4390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333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</w:t>
            </w:r>
          </w:p>
          <w:p w:rsidR="00D43902" w:rsidRPr="004A78DC" w:rsidRDefault="00D43902" w:rsidP="00333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предупреждению и ликвидации сапа</w:t>
            </w:r>
          </w:p>
          <w:p w:rsidR="00D43902" w:rsidRPr="004A78DC" w:rsidRDefault="00E4504D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9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Департаментом ветеринарии Минсельхозпрода России от 03.02.1997 №13-3-2/845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3.1 - 7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о порядке браковки, направления на техническую утилизацию и уничтожение непригодных в пищу мяса и мясных продуктов на мясоперерабатывающих предприятиях</w:t>
            </w:r>
          </w:p>
          <w:p w:rsidR="00D43902" w:rsidRPr="004A78DC" w:rsidRDefault="00E4504D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0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государственным ветеринарным инспектором Российской Федерации В.М. Авиловым 10.07.1996 № 13-7-2/681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предприниматели, организации и используемые ими территории, здания, сооружения, помещения и другие объекты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912D75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D4390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b w:val="0"/>
                <w:sz w:val="24"/>
                <w:szCs w:val="24"/>
              </w:rPr>
              <w:t>Ветеринарные правила перемещения спортивных лошадей по территории Российской Федерации</w:t>
            </w:r>
          </w:p>
          <w:p w:rsidR="00D43902" w:rsidRPr="004A78DC" w:rsidRDefault="00D43902" w:rsidP="00D43902">
            <w:pPr>
              <w:pStyle w:val="ConsPlusTitle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3902" w:rsidRPr="004A78DC" w:rsidRDefault="00E4504D" w:rsidP="00D43902">
            <w:pPr>
              <w:pStyle w:val="ConsPlusTitle"/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hyperlink r:id="rId61" w:history="1">
              <w:r w:rsidR="00D43902" w:rsidRPr="008B7174">
                <w:rPr>
                  <w:rStyle w:val="a4"/>
                  <w:rFonts w:ascii="Times New Roman" w:eastAsia="Times New Roman" w:hAnsi="Times New Roman" w:cs="Times New Roman"/>
                  <w:b w:val="0"/>
                  <w:sz w:val="24"/>
                  <w:szCs w:val="24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Утверждены</w:t>
            </w:r>
          </w:p>
          <w:p w:rsidR="00D43902" w:rsidRPr="004A78DC" w:rsidRDefault="00D43902" w:rsidP="00D439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и.о. главного государственного</w:t>
            </w:r>
          </w:p>
          <w:p w:rsidR="00D43902" w:rsidRPr="004A78DC" w:rsidRDefault="00D43902" w:rsidP="00D439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ветеринарного инспектора</w:t>
            </w:r>
          </w:p>
          <w:p w:rsidR="00D43902" w:rsidRPr="004A78DC" w:rsidRDefault="00D43902" w:rsidP="00D439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  <w:p w:rsidR="00D43902" w:rsidRPr="004A78DC" w:rsidRDefault="00D43902" w:rsidP="00D439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Е.А.Непоклонов</w:t>
            </w:r>
            <w:proofErr w:type="spellEnd"/>
          </w:p>
          <w:p w:rsidR="00D43902" w:rsidRPr="004A78DC" w:rsidRDefault="00D43902" w:rsidP="005C08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28.09.2005 г.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5C089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лица, осуществляющие</w:t>
            </w: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 xml:space="preserve"> перевозку цирковых и театральных лошадей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04E6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04E6" w:rsidRPr="004A78DC" w:rsidRDefault="009B04E6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04E6" w:rsidRPr="004A78DC" w:rsidRDefault="009B04E6" w:rsidP="00D4390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b w:val="0"/>
                <w:sz w:val="24"/>
                <w:szCs w:val="24"/>
              </w:rPr>
              <w:t>Ветеринарно-санитарные правила подготовки к использованию в качестве органических удобрений навоза, помета и стоков при инфекционных и инвазионных болезнях животных и птицы</w:t>
            </w:r>
          </w:p>
          <w:p w:rsidR="009B04E6" w:rsidRPr="004A78DC" w:rsidRDefault="00E4504D" w:rsidP="00D4390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hyperlink r:id="rId62" w:history="1">
              <w:r w:rsidR="009B04E6" w:rsidRPr="00801060">
                <w:rPr>
                  <w:rStyle w:val="a4"/>
                  <w:rFonts w:ascii="Times New Roman" w:eastAsia="Times New Roman" w:hAnsi="Times New Roman" w:cs="Times New Roman"/>
                  <w:b w:val="0"/>
                  <w:sz w:val="24"/>
                  <w:szCs w:val="24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04E6" w:rsidRPr="004A78DC" w:rsidRDefault="009B04E6" w:rsidP="009B04E6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9B04E6" w:rsidRPr="004A78DC" w:rsidRDefault="009B04E6" w:rsidP="009B0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</w:t>
            </w:r>
          </w:p>
          <w:p w:rsidR="009B04E6" w:rsidRPr="004A78DC" w:rsidRDefault="009B04E6" w:rsidP="009B0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Департамента ветеринарии</w:t>
            </w:r>
          </w:p>
          <w:p w:rsidR="009B04E6" w:rsidRPr="004A78DC" w:rsidRDefault="009B04E6" w:rsidP="009B0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Минсельхозпрода России</w:t>
            </w:r>
          </w:p>
          <w:p w:rsidR="009B04E6" w:rsidRPr="004A78DC" w:rsidRDefault="009B04E6" w:rsidP="009B0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В.В. Селиверстов</w:t>
            </w:r>
          </w:p>
          <w:p w:rsidR="009B04E6" w:rsidRPr="004A78DC" w:rsidRDefault="009B04E6" w:rsidP="009B0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 xml:space="preserve">04.08.1997 г. </w:t>
            </w:r>
          </w:p>
          <w:p w:rsidR="009B04E6" w:rsidRPr="004A78DC" w:rsidRDefault="009B04E6" w:rsidP="003330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№ 13-7-2/1027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04E6" w:rsidRPr="004A78DC" w:rsidRDefault="009B04E6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физические лица, индивидуальные предприниматели, 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04E6" w:rsidRPr="004A78DC" w:rsidRDefault="009B04E6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105D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05D" w:rsidRPr="004A78DC" w:rsidRDefault="00BA105D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05D" w:rsidRPr="004A78DC" w:rsidRDefault="00BA105D" w:rsidP="00BA10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b w:val="0"/>
                <w:sz w:val="24"/>
                <w:szCs w:val="24"/>
              </w:rPr>
              <w:t>Инструкция о ветеринарно-санитарных мероприятиях при обнаружении в вагонах трупов животных при перевозке на железнодорожном транспорте</w:t>
            </w:r>
          </w:p>
          <w:p w:rsidR="006606A7" w:rsidRPr="004A78DC" w:rsidRDefault="006606A7" w:rsidP="00BA10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A105D" w:rsidRPr="004A78DC" w:rsidRDefault="00E4504D" w:rsidP="00BA10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hyperlink r:id="rId63" w:history="1">
              <w:r w:rsidR="00BA105D" w:rsidRPr="003936D3">
                <w:rPr>
                  <w:rStyle w:val="a4"/>
                  <w:rFonts w:ascii="Times New Roman" w:eastAsia="Times New Roman" w:hAnsi="Times New Roman" w:cs="Times New Roman"/>
                  <w:b w:val="0"/>
                  <w:sz w:val="24"/>
                  <w:szCs w:val="24"/>
                </w:rPr>
                <w:t>ссылка на нормативный акт</w:t>
              </w:r>
            </w:hyperlink>
          </w:p>
          <w:p w:rsidR="00BA105D" w:rsidRPr="004A78DC" w:rsidRDefault="00BA105D" w:rsidP="00BA105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05D" w:rsidRPr="004A78DC" w:rsidRDefault="00BA105D" w:rsidP="00BA105D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BA105D" w:rsidRPr="004A78DC" w:rsidRDefault="00BA105D" w:rsidP="00BA1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Заместитель Министра</w:t>
            </w:r>
          </w:p>
          <w:p w:rsidR="00BA105D" w:rsidRPr="004A78DC" w:rsidRDefault="00BA105D" w:rsidP="00BA1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путей сообщения</w:t>
            </w:r>
          </w:p>
          <w:p w:rsidR="00BA105D" w:rsidRPr="004A78DC" w:rsidRDefault="00BA105D" w:rsidP="00BA1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  <w:p w:rsidR="00BA105D" w:rsidRPr="004A78DC" w:rsidRDefault="00BA105D" w:rsidP="00BA1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С.А.Гришин</w:t>
            </w:r>
          </w:p>
          <w:p w:rsidR="00BA105D" w:rsidRPr="004A78DC" w:rsidRDefault="00BA105D" w:rsidP="00BA1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30.12.2000 г. № ЦМ-801</w:t>
            </w:r>
          </w:p>
          <w:p w:rsidR="00BA105D" w:rsidRPr="004A78DC" w:rsidRDefault="00BA105D" w:rsidP="00BA1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Первый заместитель Министра</w:t>
            </w:r>
          </w:p>
          <w:p w:rsidR="00BA105D" w:rsidRPr="004A78DC" w:rsidRDefault="00BA105D" w:rsidP="00BA1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сельского хозяйства</w:t>
            </w:r>
          </w:p>
          <w:p w:rsidR="00BA105D" w:rsidRPr="004A78DC" w:rsidRDefault="00BA105D" w:rsidP="00BA1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  <w:p w:rsidR="00BA105D" w:rsidRPr="004A78DC" w:rsidRDefault="00BA105D" w:rsidP="00BA1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 xml:space="preserve">С.А. </w:t>
            </w:r>
            <w:proofErr w:type="spellStart"/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Данкверт</w:t>
            </w:r>
            <w:proofErr w:type="spellEnd"/>
          </w:p>
          <w:p w:rsidR="00BA105D" w:rsidRPr="004A78DC" w:rsidRDefault="00BA105D" w:rsidP="00BA1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30.12.2000 г. № 13-8-01/7912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05D" w:rsidRPr="004A78DC" w:rsidRDefault="00BA105D" w:rsidP="00BA10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администрация железнодорожных станций, работники транспортных ветеринарных пунктов, пограничные ветеринарные пункты, проводники грузоотправителя или грузополучателя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05D" w:rsidRPr="004A78DC" w:rsidRDefault="00BA105D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06A7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06A7" w:rsidRPr="004A78DC" w:rsidRDefault="0033304A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06A7" w:rsidRPr="004A78DC" w:rsidRDefault="006606A7" w:rsidP="00BA10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b w:val="0"/>
                <w:sz w:val="24"/>
                <w:szCs w:val="24"/>
              </w:rPr>
              <w:t>Инструкция по санитарной обработке технологического оборудования и производственных помещений на предприятиях мясной промышленности</w:t>
            </w:r>
          </w:p>
          <w:p w:rsidR="006606A7" w:rsidRPr="004A78DC" w:rsidRDefault="006606A7" w:rsidP="00BA10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6606A7" w:rsidRPr="004A78DC" w:rsidRDefault="00E4504D" w:rsidP="006606A7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hyperlink r:id="rId64" w:history="1">
              <w:r w:rsidR="006606A7" w:rsidRPr="001728A0">
                <w:rPr>
                  <w:rStyle w:val="a4"/>
                  <w:rFonts w:ascii="Times New Roman" w:eastAsia="Times New Roman" w:hAnsi="Times New Roman" w:cs="Times New Roman"/>
                  <w:b w:val="0"/>
                  <w:sz w:val="24"/>
                  <w:szCs w:val="24"/>
                </w:rPr>
                <w:t>ссылка на нормативный акт</w:t>
              </w:r>
            </w:hyperlink>
          </w:p>
          <w:p w:rsidR="006606A7" w:rsidRPr="004A78DC" w:rsidRDefault="006606A7" w:rsidP="00BA10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06A7" w:rsidRPr="004A78DC" w:rsidRDefault="006606A7" w:rsidP="006606A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Председатель технического комитета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по стандартизации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№ 26 "Мясо и мясная продукция"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А.Б.Лисицын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14.01.2003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Руководитель Департамента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госсанэпиднадзора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Министерства здравоохранения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С.И. Иванов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письмо № 115-16/522-04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от 15.11.2002</w:t>
            </w:r>
            <w:r w:rsidR="00912D75" w:rsidRPr="004A78D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Департамента ветеринарии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Министерства сельского хозяйства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Е.А.</w:t>
            </w:r>
            <w:r w:rsidR="00A73993" w:rsidRPr="004A78DC">
              <w:rPr>
                <w:rFonts w:ascii="Times New Roman" w:hAnsi="Times New Roman" w:cs="Times New Roman"/>
                <w:sz w:val="24"/>
                <w:szCs w:val="24"/>
              </w:rPr>
              <w:t>Непоклонов</w:t>
            </w:r>
            <w:proofErr w:type="spellEnd"/>
          </w:p>
          <w:p w:rsidR="006606A7" w:rsidRPr="004A78DC" w:rsidRDefault="00A73993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606A7" w:rsidRPr="004A78DC">
              <w:rPr>
                <w:rFonts w:ascii="Times New Roman" w:hAnsi="Times New Roman" w:cs="Times New Roman"/>
                <w:sz w:val="24"/>
                <w:szCs w:val="24"/>
              </w:rPr>
              <w:t xml:space="preserve">исьмо </w:t>
            </w: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606A7" w:rsidRPr="004A78DC">
              <w:rPr>
                <w:rFonts w:ascii="Times New Roman" w:hAnsi="Times New Roman" w:cs="Times New Roman"/>
                <w:sz w:val="24"/>
                <w:szCs w:val="24"/>
              </w:rPr>
              <w:t xml:space="preserve"> 13-5-2/18</w:t>
            </w:r>
          </w:p>
          <w:p w:rsidR="006606A7" w:rsidRPr="004A78DC" w:rsidRDefault="006606A7" w:rsidP="006606A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от 10.01.2003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06A7" w:rsidRPr="004A78DC" w:rsidRDefault="00A73993" w:rsidP="00BA105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предприятия мясной промышленности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06A7" w:rsidRPr="004A78DC" w:rsidRDefault="006606A7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617A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617A" w:rsidRPr="004A78DC" w:rsidRDefault="0014617A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617A" w:rsidRPr="004A78DC" w:rsidRDefault="0014617A" w:rsidP="0014617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Ветеринарные правила проведения регионализации </w:t>
            </w:r>
            <w:r w:rsidRPr="004A78DC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территории Российской Федерации </w:t>
            </w:r>
          </w:p>
          <w:p w:rsidR="0014617A" w:rsidRPr="004A78DC" w:rsidRDefault="0014617A" w:rsidP="0014617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4617A" w:rsidRPr="004A78DC" w:rsidRDefault="00E4504D" w:rsidP="0014617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hyperlink r:id="rId65" w:history="1">
              <w:r w:rsidR="0014617A" w:rsidRPr="00AB0EF9">
                <w:rPr>
                  <w:rStyle w:val="a4"/>
                  <w:rFonts w:ascii="Times New Roman" w:eastAsia="Times New Roman" w:hAnsi="Times New Roman" w:cs="Times New Roman"/>
                  <w:b w:val="0"/>
                  <w:sz w:val="24"/>
                  <w:szCs w:val="24"/>
                </w:rPr>
                <w:t>ссылка на нормативный акт</w:t>
              </w:r>
            </w:hyperlink>
          </w:p>
          <w:p w:rsidR="0014617A" w:rsidRPr="004A78DC" w:rsidRDefault="0014617A" w:rsidP="0014617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617A" w:rsidRPr="004A78DC" w:rsidRDefault="0014617A" w:rsidP="0014617A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Утверждены</w:t>
            </w:r>
          </w:p>
          <w:p w:rsidR="0014617A" w:rsidRPr="004A78DC" w:rsidRDefault="0014617A" w:rsidP="001461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</w:t>
            </w:r>
            <w:r w:rsidRPr="004A78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Минсельхоза России</w:t>
            </w:r>
          </w:p>
          <w:p w:rsidR="0014617A" w:rsidRPr="004A78DC" w:rsidRDefault="0014617A" w:rsidP="001461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 xml:space="preserve">от 14.12.2015 </w:t>
            </w:r>
          </w:p>
          <w:p w:rsidR="0014617A" w:rsidRPr="004A78DC" w:rsidRDefault="0014617A" w:rsidP="001461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№ 635</w:t>
            </w:r>
          </w:p>
          <w:p w:rsidR="0014617A" w:rsidRPr="004A78DC" w:rsidRDefault="0014617A" w:rsidP="006606A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617A" w:rsidRPr="004A78DC" w:rsidRDefault="00C04FDC" w:rsidP="00BA105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физические лица, индивидуальные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предприниматели, 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617A" w:rsidRPr="004A78DC" w:rsidRDefault="00C04FDC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Р.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</w:p>
        </w:tc>
      </w:tr>
      <w:tr w:rsidR="00A958D7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D7" w:rsidRPr="004A78DC" w:rsidRDefault="00A958D7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D7" w:rsidRDefault="00A958D7" w:rsidP="00A958D7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b w:val="0"/>
                <w:sz w:val="24"/>
                <w:szCs w:val="24"/>
              </w:rPr>
              <w:t>Перечень ветеринарно-профилактических и противоэпизоотических мероприятий по защите охотничьих ресурсов от болезней</w:t>
            </w:r>
          </w:p>
          <w:p w:rsidR="001C7D5B" w:rsidRDefault="001C7D5B" w:rsidP="00A958D7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C7D5B" w:rsidRPr="004A78DC" w:rsidRDefault="00E4504D" w:rsidP="00A958D7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hyperlink r:id="rId66" w:history="1">
              <w:r w:rsidR="001C7D5B" w:rsidRPr="001C7D5B">
                <w:rPr>
                  <w:rStyle w:val="a4"/>
                  <w:rFonts w:ascii="Times New Roman" w:hAnsi="Times New Roman" w:cs="Times New Roman"/>
                  <w:b w:val="0"/>
                  <w:sz w:val="24"/>
                  <w:szCs w:val="24"/>
                </w:rPr>
                <w:t>ссылка на нормативный акт</w:t>
              </w:r>
            </w:hyperlink>
          </w:p>
          <w:p w:rsidR="00A958D7" w:rsidRPr="004A78DC" w:rsidRDefault="00A958D7" w:rsidP="00A958D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D7" w:rsidRPr="004A78DC" w:rsidRDefault="00A958D7" w:rsidP="00A958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Приложение к Приказу Минприроды России</w:t>
            </w:r>
          </w:p>
          <w:p w:rsidR="00A958D7" w:rsidRPr="004A78DC" w:rsidRDefault="00A958D7" w:rsidP="00A958D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от 10.10.2010 г.</w:t>
            </w:r>
          </w:p>
          <w:p w:rsidR="00A958D7" w:rsidRPr="004A78DC" w:rsidRDefault="00A958D7" w:rsidP="00A958D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№ 491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D7" w:rsidRPr="004A78DC" w:rsidRDefault="00A958D7" w:rsidP="00BA10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владельцы охотничьих угодьях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D7" w:rsidRPr="004A78DC" w:rsidRDefault="00A958D7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78DC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136B" w:rsidRPr="004A78DC" w:rsidRDefault="00D1136B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136B" w:rsidRDefault="00D1136B" w:rsidP="00A958D7">
            <w:pPr>
              <w:pStyle w:val="ConsPlusTitle"/>
              <w:rPr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4A78DC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Ветеринарные правила осуществления профилактических, диагностических, лечебных, ограничительных и иных мероприятий, установления и отмены карантина и иных ограничений, направленных на предотвращение распространения и ликвидацию очагов сибирской язвы</w:t>
            </w:r>
          </w:p>
          <w:p w:rsidR="00D40263" w:rsidRDefault="00D40263" w:rsidP="00A958D7">
            <w:pPr>
              <w:pStyle w:val="ConsPlusTitle"/>
              <w:rPr>
                <w:rFonts w:ascii="Times New Roman" w:eastAsia="Times New Roman" w:hAnsi="Times New Roman"/>
                <w:b w:val="0"/>
                <w:sz w:val="24"/>
                <w:szCs w:val="24"/>
              </w:rPr>
            </w:pPr>
          </w:p>
          <w:p w:rsidR="00D40263" w:rsidRPr="004A78DC" w:rsidRDefault="00E4504D" w:rsidP="00A958D7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hyperlink r:id="rId67" w:history="1">
              <w:r w:rsidR="00D40263" w:rsidRPr="00D40263">
                <w:rPr>
                  <w:rStyle w:val="a4"/>
                  <w:rFonts w:ascii="Times New Roman" w:eastAsia="Times New Roman" w:hAnsi="Times New Roman"/>
                  <w:b w:val="0"/>
                  <w:sz w:val="24"/>
                  <w:szCs w:val="24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136B" w:rsidRPr="004A78DC" w:rsidRDefault="00D1136B" w:rsidP="00D1136B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8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Утверждены </w:t>
            </w:r>
            <w:r w:rsidRPr="004A78DC">
              <w:rPr>
                <w:rFonts w:ascii="Times New Roman" w:hAnsi="Times New Roman"/>
                <w:sz w:val="24"/>
                <w:szCs w:val="24"/>
              </w:rPr>
              <w:t>приказом Минсельхоза России от 14 августа 2017 года № 403</w:t>
            </w:r>
          </w:p>
          <w:p w:rsidR="00D1136B" w:rsidRPr="004A78DC" w:rsidRDefault="00D1136B" w:rsidP="00A958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136B" w:rsidRPr="004A78DC" w:rsidRDefault="00444D78" w:rsidP="00BA105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D78" w:rsidRPr="004A78DC" w:rsidRDefault="00444D78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1136B" w:rsidRPr="004A78DC" w:rsidRDefault="00444D78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(п.п.6,7)</w:t>
            </w:r>
          </w:p>
          <w:p w:rsidR="00444D78" w:rsidRPr="004A78DC" w:rsidRDefault="00444D78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</w:p>
          <w:p w:rsidR="00444D78" w:rsidRPr="004A78DC" w:rsidRDefault="00444D78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п.п.9,10)</w:t>
            </w:r>
          </w:p>
          <w:p w:rsidR="00444D78" w:rsidRPr="004A78DC" w:rsidRDefault="00444D78" w:rsidP="00444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</w:t>
            </w:r>
          </w:p>
          <w:p w:rsidR="00444D78" w:rsidRPr="004A78DC" w:rsidRDefault="00444D78" w:rsidP="00444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(п.п.28,29,</w:t>
            </w:r>
          </w:p>
          <w:p w:rsidR="00444D78" w:rsidRPr="004A78DC" w:rsidRDefault="00444D78" w:rsidP="00444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31,33)</w:t>
            </w:r>
          </w:p>
        </w:tc>
      </w:tr>
    </w:tbl>
    <w:p w:rsidR="000001A2" w:rsidRPr="004A78DC" w:rsidRDefault="005C0892" w:rsidP="00912D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78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0001A2" w:rsidRPr="004A78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аздел V. Нормативные правовые акты органов государственной власти СССР и нормативные документы органов государственной власти СССР и РСФСР</w:t>
      </w:r>
    </w:p>
    <w:tbl>
      <w:tblPr>
        <w:tblW w:w="9924" w:type="dxa"/>
        <w:tblCellSpacing w:w="0" w:type="dxa"/>
        <w:tblInd w:w="-4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8"/>
        <w:gridCol w:w="3402"/>
        <w:gridCol w:w="2126"/>
        <w:gridCol w:w="2191"/>
        <w:gridCol w:w="1637"/>
      </w:tblGrid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документа (обозначение)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утверждении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Указание на структурные единицы акта, соблюдение которых оценивается при проведении мероприятий по контролю </w:t>
            </w:r>
          </w:p>
        </w:tc>
      </w:tr>
      <w:tr w:rsidR="004A78DC" w:rsidRPr="004A78DC" w:rsidTr="0040638E">
        <w:trPr>
          <w:tblCellSpacing w:w="0" w:type="dxa"/>
        </w:trPr>
        <w:tc>
          <w:tcPr>
            <w:tcW w:w="992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51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Нормативные правовые акты органов исполнительной власти СССР и РСФСР </w:t>
            </w:r>
          </w:p>
          <w:p w:rsidR="000001A2" w:rsidRPr="004A78DC" w:rsidRDefault="000001A2" w:rsidP="0051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(до 1 июля 2017 г.)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1.                 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Санитарные и ветеринарные правила для молочных ферм колхозов, совхозов и подсобных хозяйств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8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Госагропромом СССР 29.09.1986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молочных ферм колхозов, совхозов и подсобных хозяйств животных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2.1 - 6.4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2.                 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ветеринарного осмотра убойных животных и ветеринарно-санитарной экспертизы мяса и мясных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продуктов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9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Утверждены Главным управлением ветеринарии Министерства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сельского хозяйства СССР 27.12.1983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юридические и физические лица, осуществляющие убой животных, переработку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продуктов их убоя и хранение, а также граждане - владельцы животных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Главы 1 - 11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3.                 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по профилактике и ликвидации хламидиоза животных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0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Государственная комиссия Совета Министров СССР по продовольствию и закупкам от 15.04.1991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3.4; 3.7 - 3.10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4.                 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Инструкция о мероприятиях по профилактике и ликвидации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пастереллеза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сельскохозяйственных животных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1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Минсельхоза СССР от 10.01.1980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3 - 3.12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5.                 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Инструкция о мероприятиях по борьбе с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пастереллезом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птиц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2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Минсельхоза СССР от 20.05.1975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3; 6 - 10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6.                 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по профилактике и ликвидации заболевания норок алеутской болезнью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3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Минсельхоза СССР 14.11.1985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 (пункты)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7.                 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6E4E" w:rsidRPr="004A78DC" w:rsidRDefault="00A56E4E" w:rsidP="00A56E4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8DC">
              <w:rPr>
                <w:rFonts w:ascii="Times New Roman" w:hAnsi="Times New Roman"/>
                <w:sz w:val="24"/>
                <w:szCs w:val="24"/>
              </w:rPr>
              <w:t>Ветеринарно-санитарные правила для рыбоводных хозяйств</w:t>
            </w:r>
          </w:p>
          <w:p w:rsidR="000001A2" w:rsidRPr="004A78DC" w:rsidRDefault="00E4504D" w:rsidP="00A56E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4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A56E4E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hAnsi="Times New Roman"/>
                <w:sz w:val="24"/>
                <w:szCs w:val="24"/>
              </w:rPr>
              <w:t xml:space="preserve">Утверждены </w:t>
            </w:r>
            <w:r w:rsidRPr="004A78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главным управлением ветеринарии министерства сельского хозяйства СССР 18 мая 1967 г. с изменениями от 31 мая 1971 г.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8.                 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о мероприятиях по профилактике и ликвидации заболевания норок вирусным энтеритом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5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Минсельхоза СССР 20.04.1982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3.1.2 - 3.7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9.                 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Инструкция о мероприятиях по борьбе с инфекционной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агалактией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овец и коз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6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Утверждена Главным управлением животноводства и ветеринарии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Минсельхоза СССР от 19.02.1954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3-14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о мероприятиях по предупреждению и ликвидации инфекционного бронхита кур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7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Минсельхоза СССР от 19.11.1980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3.2 - 3.17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Временная инструкция о мероприятиях по борьбе с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ринопневмонией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(вирусным абортом) лошадей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8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Минсельхоза СССР 07.01.1975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о мероприятиях по предупреждению и ликвидации чумы крупного рогатого скота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9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Минсельхоза СССР от 15.07.1983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3 – 6 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Инструкция по борьбе с болезнью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Ауески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сельскохозяйственных животных и пушных зверей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0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Минсельхоза СССР от 20.03.1968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5 - 15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о мероприятиях по предупреждению и ликвидации заболевания лошадей гриппом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1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Минсельхоза СССР от 01.09.1980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2 – 3 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Инструкция по борьбе с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миксоматозом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кроликов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2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Минсельхоза СССР от 10.11.1981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3 – 7 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Временная инструкция о мероприятиях по борьбе с катаральной лихорадкой овец (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блютанг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3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Минсельхоза СССР от 27.03.1974 № 115-6а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2.1 – 2.8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о мероприятиях по профилактике и ликвидации паратуберкулезного энтерита (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паратуберкулеза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крупного рогатого скота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4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Минсельхоза СССР от 18.08.1975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- IV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18.           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Инструкция о мероприятиях по предупреждению и ликвидации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инфекционной анемии лошадей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5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Утверждена Главным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управлением ветеринарии Минсельхоза СССР от 20.12.1982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физические лица, индивидуальные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п. 3.1 - 3.11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о мероприятиях против эмфизематозного карбункула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6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Минсельхоза СССР от 10.10.1982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1.4; 1.5</w:t>
            </w:r>
          </w:p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2.2 - 3.5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о мероприятиях по борьбе с рожей свиней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7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Минсельхоза СССР от 30.04.1975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3.1 - 3.8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о мероприятиях по предупреждению и ликвидации заболевания овец оспой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8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Минсельхоза СССР от 23.03.1982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3.1 - 6.10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Инструкция по профилактике и ликвидации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хламидиозного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(энзоотического) аборта овец и коз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9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Минсельхоза СССР от 12.02.1981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3.1 - 3.11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Временная инструкция о мероприятиях по борьбе с болезнью Марека (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нейролимфоматозом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птиц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0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Минсельхоза СССР от 25.01.1974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4 - 10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о мероприятиях по предупреждению и ликвидации заболевания животных ящуром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1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Минсельхоза СССР от 15.03.1985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2.1 - 8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о мероприятиях по профилактике и ликвидации парагриппа-3 крупного рогатого скота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2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Минсельхоза СССР от 17.05.1985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2.1 - 3.8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Инструкция о мероприятиях по профилактике и ликвидации заболевания крупного рогатого скота инфекционным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ринотрахеитом-пустулезным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вульвовагинитом</w:t>
            </w:r>
            <w:proofErr w:type="spellEnd"/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3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Минсельхоза СССР 26.07.1984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2.2 - 4.8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по борьбе с чумой плотоядных животных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4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Минсельхоза СССР 02.03.1967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2 - 16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Инструкция о мероприятиях по борьбе с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ньюкаслской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болезнью (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псевдочумой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птиц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5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Минсельхоза СССР от 09.06.1976 (с изменениями и дополнениями от 28.08.1978)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2.2 - 3.17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Инструкция по борьбе с инфекционной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энтеротоксемией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брадзотом овец и коз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6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Минсельхоза СССР от 01.11.1971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2 - 8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Временная инструкция о мероприятиях по профилактике и ликвидации заболевания птиц инфекционным ларинготрахеитом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7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Госагропрома СССР от 01.04.1983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2.2 - 3.13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о мероприятиях по предупреждению и ликвидации классической чумы свиней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8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Минсельхоза 30.03.1990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2.1 - 6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о мероприятиях по предупреждению и ликвидации заразных болезней пчел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9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Министерства сельского хозяйства СССР 27.12.1984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1 - 8 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Временная инструкция о мероприятиях по борьбе с вирусным энтеритом гусят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0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Министерства сельского хозяйства СССР 16.06.1972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4 - 6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Временная инструкция о мероприятиях по борьбе со злокачественной катаральной горячкой крупного рогатого скота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1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Утверждена Главным управлением ветеринарии Министерства сельского хозяйства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СССР 29.04.1958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3 - 9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955C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955C24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Временная инструкция по борьбе с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филометрозом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рыб в прудовых хозяйствах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2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Министерства сельского хозяйства СССР 29.04.1966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1 - 7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955C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55C24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по профилактике и ликвидации трихинеллеза в звероводческих хозяйствах (фермах)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3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Министерства сельского хозяйства СССР 02.12.1975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4 - 5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955C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55C24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Санитарные правила для животноводческих предприятий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4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государственным санитарным врачом СССР 31.12.1987 № 4542-87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отношения в области обеспечения качества пищевых продуктов и их безопасности для здоровья человека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2.1 – 8.9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955C24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Ветеринарно-санитарные правила внутрихозяйственного убоя скота на мясо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5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Главным управлением ветеринарии Министерства сельского хозяйства СССР 16.08.1971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отношения в области обеспечения качества пищевых продуктов и их безопасности для здоровья человека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955C24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Ветеринарно-санитарные правила для предприятий (цехов) переработки птицы и производства яйцепродуктов</w:t>
            </w:r>
          </w:p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Министерством здравоохранения СССР от 06.05.1987 № 4261-87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предприниматели, организации и используемые ими территории, здания, сооружения, помещения и другие объекты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955C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55C24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Санитарные правила для холодильников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6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Утверждены Главным государственным санитарным врачом СССР А.И.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Кондрусевым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29.09.1988 № 4695-88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предприниматели, организации и используемые ими территории, здания, сооружения, помещения и другие объекты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955C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55C24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Санитарные правила для предприятий мясной промышленности СП 3238-85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7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заместителем Главного государственного санитарного врача СССР А.И. Заиченко 27.03.1985 № 3238-85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предприниматели, организации и используемые ими территории, здания, сооружения, помещения и другие объекты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955C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55C24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           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Правила ветеринарно-санитарной экспертизы молока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молочных продуктов на рынках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8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Утверждены Главным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управлением ветеринарии Министерства сельского хозяйства СССР 01.07.1976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индивидуальные предприниматели,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организации и используемые ими территории, здания, сооружения, помещения и другие объекты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955C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955C24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ветеринарно-санитарной экспертизы пресноводной рыбы и раков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9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Минсельхозом СССР 1989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предприниматели, организации и используемые ими территории, здания, сооружения, помещения и другие объекты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955C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55C24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ветеринарно-санитарной экспертизы растительных пищевых продуктов в лабораториях ветеринарно-санитарной экспертизы рынков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0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Главным управлением ветеринарии Министерства сельского хозяйства СССР 04.10.1980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предприниматели, организации и используемые ими территории, здания, сооружения, помещения и другие объекты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955C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55C24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Ветеринарно-санитарные правила для специализированных свиноводческих предприятий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1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Утвержденные Главным управлением ветеринарии с Государственной ветеринарной инспекцией Госагропрома СССР 04.11.1986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предприниматели, организации и используемые ими территории, здания, сооружения, помещения и другие объекты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955C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55C24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Ветеринарно-санитарные правила для специализированных хозяйств (ферм и комплексов) по откорму крупного рогатого скота и выращиванию ремонтных телок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2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Главным Управлением ветеринарии Министерства сельского хозяйства СССР 30.08.1983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лица, должностные и физические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955C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55C24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ветеринарной обработки животных при их отборе и продажи колхозам, государственными хозяйствами другим предприятиям и организациям и при межхозяйственном обмене животных для племенных и производственных целей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3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Главным Управлением ветеринарии Министерства сельского хозяйства СССР 23.04.1979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лица, должностные и физические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955C24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ветеринарно-санитарной экспертизы яиц домашней птицы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4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Утверждены Главным Управлением ветеринарии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Министерства сельского хозяйства СССР 01.06.1981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юридические лица, должностные и физические лица, осуществляющие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производство яиц домашней птицы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п. 2.1 – 4.2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955C24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</w:t>
            </w:r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Ветеринарно-санитарные правила для предприятий (комплексов) по производству молока на промышленной основе</w:t>
            </w:r>
          </w:p>
          <w:p w:rsidR="000001A2" w:rsidRPr="004A78DC" w:rsidRDefault="00E4504D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5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Главным управлением ветеринарии Министерства сельского</w:t>
            </w:r>
          </w:p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хозяйства СССР и заместителем Главного государственного санитарного врача</w:t>
            </w:r>
          </w:p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СССР 27 декабря 1978 г.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лица, должностные и физические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55C24" w:rsidRPr="004A78DC" w:rsidRDefault="00955C24" w:rsidP="00955C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55C24" w:rsidRPr="004A78DC" w:rsidRDefault="00955C24" w:rsidP="00955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Типовое положение о лаборатории ветеринарно-санитарной экспертизы на колхозных рынках </w:t>
            </w:r>
          </w:p>
          <w:p w:rsidR="00912D75" w:rsidRPr="004A78DC" w:rsidRDefault="00912D75" w:rsidP="00955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2D75" w:rsidRPr="004A78DC" w:rsidRDefault="00E4504D" w:rsidP="00955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6" w:history="1">
              <w:r w:rsidR="00912D75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55C24" w:rsidRPr="004A78DC" w:rsidRDefault="00955C24" w:rsidP="00955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Утвержденное Министерством сельского хозяйства СССР 13 июня 1985 года 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55C24" w:rsidRPr="004A78DC" w:rsidRDefault="00BA105D" w:rsidP="00955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955C24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раждане, индивидуальные предприниматели, организации и используемые ими территории, здания, сооружения, помещения и другие объекты 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55C24" w:rsidRPr="004A78DC" w:rsidRDefault="00955C24" w:rsidP="00955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04E6" w:rsidRPr="004A78DC" w:rsidRDefault="009B04E6" w:rsidP="00955C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04E6" w:rsidRPr="004A78DC" w:rsidRDefault="009B04E6" w:rsidP="00955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Ветеринарно-санитарные правила перевозки животных, птицы, рыбы, продуктов и сырья животного происхождения автомобильным транспортом</w:t>
            </w:r>
          </w:p>
          <w:p w:rsidR="00912D75" w:rsidRPr="004A78DC" w:rsidRDefault="00912D75" w:rsidP="00955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D75" w:rsidRPr="004A78DC" w:rsidRDefault="00E4504D" w:rsidP="00955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7" w:history="1">
              <w:r w:rsidR="00912D75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04E6" w:rsidRPr="004A78DC" w:rsidRDefault="009B04E6" w:rsidP="009B0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Утверждены</w:t>
            </w:r>
          </w:p>
          <w:p w:rsidR="009B04E6" w:rsidRPr="004A78DC" w:rsidRDefault="009B04E6" w:rsidP="009B0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Начальником Главного управления</w:t>
            </w:r>
          </w:p>
          <w:p w:rsidR="009B04E6" w:rsidRPr="004A78DC" w:rsidRDefault="009B04E6" w:rsidP="009B0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ветеринарии Госагропрома СССР</w:t>
            </w:r>
          </w:p>
          <w:p w:rsidR="009B04E6" w:rsidRPr="004A78DC" w:rsidRDefault="009B04E6" w:rsidP="009B0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30.01.1986 № 432-5</w:t>
            </w:r>
          </w:p>
          <w:p w:rsidR="009B04E6" w:rsidRPr="004A78DC" w:rsidRDefault="009B04E6" w:rsidP="009B04E6">
            <w:pPr>
              <w:pStyle w:val="ConsPlusNormal"/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 xml:space="preserve">Л.П. </w:t>
            </w:r>
            <w:proofErr w:type="spellStart"/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Маланиным</w:t>
            </w:r>
            <w:proofErr w:type="spellEnd"/>
          </w:p>
          <w:p w:rsidR="009B04E6" w:rsidRPr="004A78DC" w:rsidRDefault="009B04E6" w:rsidP="00955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04E6" w:rsidRPr="004A78DC" w:rsidRDefault="00BA105D" w:rsidP="00955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предприятия, учреждения, организации, независимо от их ведомственной подчиненности, а также для отдельные граждане, перевозящие животных и грузы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04E6" w:rsidRPr="004A78DC" w:rsidRDefault="009B04E6" w:rsidP="00955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4FDC" w:rsidRPr="004A78DC" w:rsidRDefault="00C04FDC" w:rsidP="00955C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4FDC" w:rsidRPr="004A78DC" w:rsidRDefault="00C04FDC" w:rsidP="00C04FDC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b w:val="0"/>
                <w:sz w:val="24"/>
                <w:szCs w:val="24"/>
              </w:rPr>
              <w:t>Инструкция по ветеринарному учету и ветеринарной отчетности</w:t>
            </w:r>
          </w:p>
          <w:p w:rsidR="00A958D7" w:rsidRPr="004A78DC" w:rsidRDefault="00A958D7" w:rsidP="00C04FDC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C04FDC" w:rsidRPr="004A78DC" w:rsidRDefault="00C04FDC" w:rsidP="00C04FDC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hyperlink r:id="rId118" w:history="1">
              <w:r w:rsidR="00A958D7" w:rsidRPr="004A78DC">
                <w:rPr>
                  <w:rFonts w:ascii="Times New Roman" w:eastAsia="Times New Roman" w:hAnsi="Times New Roman" w:cs="Times New Roman"/>
                  <w:b w:val="0"/>
                  <w:sz w:val="24"/>
                  <w:szCs w:val="24"/>
                  <w:u w:val="single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58D7" w:rsidRPr="004A78DC" w:rsidRDefault="00A958D7" w:rsidP="00A958D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</w:p>
          <w:p w:rsidR="00A958D7" w:rsidRPr="004A78DC" w:rsidRDefault="00A958D7" w:rsidP="00A958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Главным управлением ветеринарии</w:t>
            </w:r>
          </w:p>
          <w:p w:rsidR="00A958D7" w:rsidRPr="004A78DC" w:rsidRDefault="00A958D7" w:rsidP="00A958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Министерства сельского хозяйства СССР</w:t>
            </w:r>
          </w:p>
          <w:p w:rsidR="00A958D7" w:rsidRPr="004A78DC" w:rsidRDefault="00A958D7" w:rsidP="00A958D7">
            <w:pPr>
              <w:pStyle w:val="ConsPlusNormal"/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03.09.1975</w:t>
            </w:r>
            <w:r w:rsidRPr="004A78DC">
              <w:t xml:space="preserve"> г.</w:t>
            </w:r>
          </w:p>
          <w:p w:rsidR="00C04FDC" w:rsidRPr="004A78DC" w:rsidRDefault="00C04FDC" w:rsidP="009B0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4FDC" w:rsidRPr="004A78DC" w:rsidRDefault="00A958D7" w:rsidP="00A958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руководители ветеринарных учреждений, а также должностные лица этих учреждений, колхозов, совхозов и других хозяйств, предприятий и организаций, в обязанности которых входит ведение соответствующих документов по ветеринарному учету и ветеринарной отчетности.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4FDC" w:rsidRPr="004A78DC" w:rsidRDefault="00C04FDC" w:rsidP="00955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136B" w:rsidRPr="004A78DC" w:rsidRDefault="00D1136B" w:rsidP="00955C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136B" w:rsidRDefault="00D1136B" w:rsidP="00D1136B">
            <w:pPr>
              <w:pStyle w:val="ConsPlusTitle"/>
              <w:rPr>
                <w:rFonts w:ascii="Times New Roman" w:hAnsi="Times New Roman"/>
                <w:sz w:val="26"/>
                <w:szCs w:val="26"/>
              </w:rPr>
            </w:pPr>
            <w:r w:rsidRPr="004A78DC">
              <w:rPr>
                <w:rStyle w:val="a4"/>
                <w:rFonts w:ascii="Times New Roman" w:hAnsi="Times New Roman"/>
                <w:b w:val="0"/>
                <w:color w:val="auto"/>
                <w:sz w:val="24"/>
                <w:szCs w:val="24"/>
                <w:u w:val="none"/>
              </w:rPr>
              <w:t>В</w:t>
            </w:r>
            <w:r w:rsidRPr="004A78DC">
              <w:rPr>
                <w:rFonts w:ascii="Times New Roman" w:hAnsi="Times New Roman"/>
                <w:b w:val="0"/>
                <w:sz w:val="24"/>
                <w:szCs w:val="24"/>
              </w:rPr>
              <w:t>етеринарные правила перемещения (перевозки) автомобильным транспортом свиней и кормов для них</w:t>
            </w:r>
            <w:r w:rsidRPr="004A78DC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E111DD" w:rsidRDefault="00E111DD" w:rsidP="00D1136B">
            <w:pPr>
              <w:pStyle w:val="ConsPlusTitle"/>
              <w:rPr>
                <w:rFonts w:ascii="Times New Roman" w:hAnsi="Times New Roman"/>
                <w:sz w:val="26"/>
                <w:szCs w:val="26"/>
              </w:rPr>
            </w:pPr>
          </w:p>
          <w:p w:rsidR="00E111DD" w:rsidRPr="00E111DD" w:rsidRDefault="00E4504D" w:rsidP="00D1136B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hyperlink r:id="rId119" w:history="1">
              <w:r w:rsidR="00E111DD" w:rsidRPr="00E111DD">
                <w:rPr>
                  <w:rStyle w:val="a4"/>
                  <w:rFonts w:ascii="Times New Roman" w:hAnsi="Times New Roman"/>
                  <w:b w:val="0"/>
                  <w:sz w:val="24"/>
                  <w:szCs w:val="26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136B" w:rsidRPr="004A78DC" w:rsidRDefault="00D1136B" w:rsidP="00A958D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/>
                <w:sz w:val="24"/>
                <w:szCs w:val="24"/>
              </w:rPr>
              <w:t>Утверждены приказом МСХ РФ от 06.07.2017 г. № 329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136B" w:rsidRPr="004A78DC" w:rsidRDefault="00D1136B" w:rsidP="00A958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устанавливают обязательные для исполнения физическими и юридическими лицами требования при перемещении (перевозке) автомобильным транспортом свиней и кормов для них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136B" w:rsidRPr="004A78DC" w:rsidRDefault="00D1136B" w:rsidP="00955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D78" w:rsidRPr="004A78DC" w:rsidRDefault="00444D78" w:rsidP="00955C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D78" w:rsidRPr="004A78DC" w:rsidRDefault="00444D78" w:rsidP="00444D78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8DC">
              <w:rPr>
                <w:rFonts w:ascii="Times New Roman" w:hAnsi="Times New Roman"/>
                <w:sz w:val="24"/>
                <w:szCs w:val="24"/>
              </w:rPr>
              <w:t xml:space="preserve">Основные ветеринарные </w:t>
            </w:r>
          </w:p>
          <w:p w:rsidR="00444D78" w:rsidRDefault="00444D78" w:rsidP="00444D78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8DC">
              <w:rPr>
                <w:rFonts w:ascii="Times New Roman" w:hAnsi="Times New Roman"/>
                <w:sz w:val="24"/>
                <w:szCs w:val="24"/>
              </w:rPr>
              <w:t>правила для комплексно-механизированных овцеводческих ферм</w:t>
            </w:r>
          </w:p>
          <w:p w:rsidR="001F7C80" w:rsidRDefault="001F7C80" w:rsidP="00444D78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F7C80" w:rsidRPr="004A78DC" w:rsidRDefault="00E4504D" w:rsidP="00444D78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20" w:history="1">
              <w:r w:rsidR="001F7C80" w:rsidRPr="001F7C80">
                <w:rPr>
                  <w:rStyle w:val="a4"/>
                  <w:rFonts w:ascii="Times New Roman" w:hAnsi="Times New Roman"/>
                  <w:sz w:val="24"/>
                  <w:szCs w:val="24"/>
                </w:rPr>
                <w:t>ссылка на нормативный акт</w:t>
              </w:r>
            </w:hyperlink>
          </w:p>
          <w:p w:rsidR="00444D78" w:rsidRPr="004A78DC" w:rsidRDefault="00444D78" w:rsidP="00444D78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A78DC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444D78" w:rsidRPr="004A78DC" w:rsidRDefault="00444D78" w:rsidP="00D1136B">
            <w:pPr>
              <w:pStyle w:val="ConsPlusTitle"/>
              <w:rPr>
                <w:rStyle w:val="a4"/>
                <w:rFonts w:ascii="Times New Roman" w:hAnsi="Times New Roman"/>
                <w:b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D78" w:rsidRPr="004A78DC" w:rsidRDefault="00444D78" w:rsidP="00A958D7">
            <w:pPr>
              <w:pStyle w:val="ConsPlusNormal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A78DC">
              <w:rPr>
                <w:rFonts w:ascii="Times New Roman" w:hAnsi="Times New Roman"/>
                <w:sz w:val="24"/>
                <w:szCs w:val="24"/>
              </w:rPr>
              <w:t>Утверждены Главным управлением ветеринарии МСХ СССР 22.02.1973 г.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D78" w:rsidRPr="004A78DC" w:rsidRDefault="00444D78" w:rsidP="00444D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руководители и специалисты комплексно-механизированных овцеводческих</w:t>
            </w:r>
          </w:p>
          <w:p w:rsidR="00444D78" w:rsidRPr="004A78DC" w:rsidRDefault="00444D78" w:rsidP="00444D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ферм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D78" w:rsidRPr="004A78DC" w:rsidRDefault="00444D78" w:rsidP="00955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D78" w:rsidRPr="004A78DC" w:rsidRDefault="00444D78" w:rsidP="00955C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D78" w:rsidRPr="004A78DC" w:rsidRDefault="00444D78" w:rsidP="00444D78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4D78" w:rsidRDefault="00444D78" w:rsidP="00444D78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8DC">
              <w:rPr>
                <w:rFonts w:ascii="Times New Roman" w:hAnsi="Times New Roman"/>
                <w:sz w:val="24"/>
                <w:szCs w:val="24"/>
              </w:rPr>
              <w:t xml:space="preserve">Ветеринарные и санитарные правила для комбикормовых предприятий </w:t>
            </w:r>
          </w:p>
          <w:p w:rsidR="00C56AE2" w:rsidRDefault="00C56AE2" w:rsidP="00444D78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6AE2" w:rsidRPr="004A78DC" w:rsidRDefault="00E4504D" w:rsidP="00444D78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21" w:history="1">
              <w:r w:rsidR="00C56AE2" w:rsidRPr="00C56AE2">
                <w:rPr>
                  <w:rStyle w:val="a4"/>
                  <w:rFonts w:ascii="Times New Roman" w:hAnsi="Times New Roman"/>
                  <w:sz w:val="24"/>
                  <w:szCs w:val="24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D78" w:rsidRPr="004A78DC" w:rsidRDefault="00444D78" w:rsidP="00444D78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8DC">
              <w:rPr>
                <w:rFonts w:ascii="Times New Roman" w:hAnsi="Times New Roman"/>
                <w:sz w:val="24"/>
                <w:szCs w:val="24"/>
              </w:rPr>
              <w:t>Утверждены приказом заместителя министра заготовок 19.05.1980 г. № 135 и согласованы с ГСЭУ Министерства здравоохранения СССР 25 января 1980 г.</w:t>
            </w:r>
          </w:p>
          <w:p w:rsidR="00444D78" w:rsidRPr="004A78DC" w:rsidRDefault="00444D78" w:rsidP="00A958D7">
            <w:pPr>
              <w:pStyle w:val="ConsPlusNormal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D78" w:rsidRPr="004A78DC" w:rsidRDefault="00444D78" w:rsidP="00444D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определяют требования к устройству, оборудованию и содержанию складов, элеваторов, заготпунктов, реализационных баз, мукомольных, крупяных и комбикормовых заводов, а также условия хранения в них зерна, муки и крупы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D78" w:rsidRPr="004A78DC" w:rsidRDefault="00444D78" w:rsidP="00955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6E4E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6E4E" w:rsidRPr="004A78DC" w:rsidRDefault="00A56E4E" w:rsidP="00955C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6E4E" w:rsidRPr="004A78DC" w:rsidRDefault="00A56E4E" w:rsidP="00A56E4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8DC">
              <w:rPr>
                <w:rFonts w:ascii="Times New Roman" w:hAnsi="Times New Roman"/>
                <w:sz w:val="24"/>
                <w:szCs w:val="24"/>
              </w:rPr>
              <w:t xml:space="preserve">Ветеринарно-санитарные правила для </w:t>
            </w:r>
          </w:p>
          <w:p w:rsidR="00A56E4E" w:rsidRDefault="00A56E4E" w:rsidP="00A56E4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8DC">
              <w:rPr>
                <w:rFonts w:ascii="Times New Roman" w:hAnsi="Times New Roman"/>
                <w:sz w:val="24"/>
                <w:szCs w:val="24"/>
              </w:rPr>
              <w:t>рыбоводных хозяйств</w:t>
            </w:r>
          </w:p>
          <w:p w:rsidR="00C56AE2" w:rsidRDefault="00C56AE2" w:rsidP="00A56E4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6AE2" w:rsidRDefault="00E4504D" w:rsidP="00A56E4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22" w:history="1">
              <w:r w:rsidR="00C56AE2" w:rsidRPr="00C56AE2">
                <w:rPr>
                  <w:rStyle w:val="a4"/>
                  <w:rFonts w:ascii="Times New Roman" w:hAnsi="Times New Roman"/>
                  <w:sz w:val="24"/>
                  <w:szCs w:val="24"/>
                </w:rPr>
                <w:t>ссылка на нормативный акт</w:t>
              </w:r>
            </w:hyperlink>
          </w:p>
          <w:p w:rsidR="00C56AE2" w:rsidRPr="004A78DC" w:rsidRDefault="00C56AE2" w:rsidP="00A56E4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6E4E" w:rsidRPr="004A78DC" w:rsidRDefault="00A56E4E" w:rsidP="00444D78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8DC">
              <w:rPr>
                <w:rFonts w:ascii="Times New Roman" w:hAnsi="Times New Roman"/>
                <w:sz w:val="24"/>
                <w:szCs w:val="24"/>
              </w:rPr>
              <w:t xml:space="preserve">Утверждены </w:t>
            </w:r>
            <w:r w:rsidRPr="004A78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главным управлением ветеринарии министерства сельского хозяйства СССР 18 мая 1967 г. с изменениями от 31 мая 1971 г.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6E4E" w:rsidRPr="004A78DC" w:rsidRDefault="00A56E4E" w:rsidP="00444D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6E4E" w:rsidRPr="004A78DC" w:rsidRDefault="00A56E4E" w:rsidP="00955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55C24" w:rsidRPr="004A78DC" w:rsidRDefault="00955C24" w:rsidP="00955C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69E7" w:rsidRPr="004A78DC" w:rsidRDefault="007569E7" w:rsidP="0093043E">
      <w:pPr>
        <w:spacing w:after="0" w:line="240" w:lineRule="auto"/>
        <w:rPr>
          <w:rFonts w:ascii="Times New Roman" w:hAnsi="Times New Roman" w:cs="Times New Roman"/>
        </w:rPr>
      </w:pPr>
    </w:p>
    <w:sectPr w:rsidR="007569E7" w:rsidRPr="004A78DC" w:rsidSect="00912D75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24A2"/>
    <w:rsid w:val="000001A2"/>
    <w:rsid w:val="00014165"/>
    <w:rsid w:val="00040519"/>
    <w:rsid w:val="000673E6"/>
    <w:rsid w:val="000C0C99"/>
    <w:rsid w:val="00113DCC"/>
    <w:rsid w:val="0014617A"/>
    <w:rsid w:val="00167111"/>
    <w:rsid w:val="0017065C"/>
    <w:rsid w:val="001728A0"/>
    <w:rsid w:val="00186343"/>
    <w:rsid w:val="001A312A"/>
    <w:rsid w:val="001B4031"/>
    <w:rsid w:val="001C7D5B"/>
    <w:rsid w:val="001F1D1A"/>
    <w:rsid w:val="001F7C80"/>
    <w:rsid w:val="00217C6D"/>
    <w:rsid w:val="00266568"/>
    <w:rsid w:val="002870A0"/>
    <w:rsid w:val="002A273C"/>
    <w:rsid w:val="002C133B"/>
    <w:rsid w:val="002C42C9"/>
    <w:rsid w:val="002E5DAE"/>
    <w:rsid w:val="002F3283"/>
    <w:rsid w:val="0033304A"/>
    <w:rsid w:val="003936D3"/>
    <w:rsid w:val="003A0327"/>
    <w:rsid w:val="003C1335"/>
    <w:rsid w:val="0040638E"/>
    <w:rsid w:val="0043128E"/>
    <w:rsid w:val="00444D78"/>
    <w:rsid w:val="00455A38"/>
    <w:rsid w:val="00484A78"/>
    <w:rsid w:val="004A78DC"/>
    <w:rsid w:val="004C1D61"/>
    <w:rsid w:val="00510EC2"/>
    <w:rsid w:val="005945B8"/>
    <w:rsid w:val="005C0892"/>
    <w:rsid w:val="00635FCA"/>
    <w:rsid w:val="00650E78"/>
    <w:rsid w:val="006606A7"/>
    <w:rsid w:val="00664D0B"/>
    <w:rsid w:val="00664DEF"/>
    <w:rsid w:val="006716AA"/>
    <w:rsid w:val="006C00CA"/>
    <w:rsid w:val="006D08C9"/>
    <w:rsid w:val="007569E7"/>
    <w:rsid w:val="007636D9"/>
    <w:rsid w:val="00791CB9"/>
    <w:rsid w:val="007944F1"/>
    <w:rsid w:val="007B4D62"/>
    <w:rsid w:val="00801060"/>
    <w:rsid w:val="00805C88"/>
    <w:rsid w:val="00813C75"/>
    <w:rsid w:val="00824678"/>
    <w:rsid w:val="00832ED1"/>
    <w:rsid w:val="008B7174"/>
    <w:rsid w:val="00912D75"/>
    <w:rsid w:val="0093043E"/>
    <w:rsid w:val="00955C24"/>
    <w:rsid w:val="009B04E6"/>
    <w:rsid w:val="009E3321"/>
    <w:rsid w:val="00A006FF"/>
    <w:rsid w:val="00A11742"/>
    <w:rsid w:val="00A56E4E"/>
    <w:rsid w:val="00A73993"/>
    <w:rsid w:val="00A77376"/>
    <w:rsid w:val="00A958D7"/>
    <w:rsid w:val="00AA38A3"/>
    <w:rsid w:val="00AB0647"/>
    <w:rsid w:val="00AB0EF9"/>
    <w:rsid w:val="00AF5ADB"/>
    <w:rsid w:val="00B25652"/>
    <w:rsid w:val="00B85995"/>
    <w:rsid w:val="00BA105D"/>
    <w:rsid w:val="00C02356"/>
    <w:rsid w:val="00C03FA4"/>
    <w:rsid w:val="00C04FDC"/>
    <w:rsid w:val="00C224A2"/>
    <w:rsid w:val="00C56AE2"/>
    <w:rsid w:val="00C818D0"/>
    <w:rsid w:val="00CB3D27"/>
    <w:rsid w:val="00D1136B"/>
    <w:rsid w:val="00D26DC8"/>
    <w:rsid w:val="00D40263"/>
    <w:rsid w:val="00D43902"/>
    <w:rsid w:val="00DE3EA2"/>
    <w:rsid w:val="00E10168"/>
    <w:rsid w:val="00E111DD"/>
    <w:rsid w:val="00E40301"/>
    <w:rsid w:val="00E4504D"/>
    <w:rsid w:val="00E5603D"/>
    <w:rsid w:val="00ED5575"/>
    <w:rsid w:val="00F27887"/>
    <w:rsid w:val="00F8708A"/>
    <w:rsid w:val="00FF3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04D"/>
  </w:style>
  <w:style w:type="paragraph" w:styleId="1">
    <w:name w:val="heading 1"/>
    <w:basedOn w:val="a"/>
    <w:link w:val="10"/>
    <w:uiPriority w:val="9"/>
    <w:qFormat/>
    <w:rsid w:val="000001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01A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00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001A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001A2"/>
    <w:rPr>
      <w:color w:val="8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26D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26DC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5945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439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26656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table" w:styleId="a8">
    <w:name w:val="Table Grid"/>
    <w:basedOn w:val="a1"/>
    <w:uiPriority w:val="39"/>
    <w:rsid w:val="007569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27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docs.cntd.ru/document/420359286" TargetMode="External"/><Relationship Id="rId117" Type="http://schemas.openxmlformats.org/officeDocument/2006/relationships/hyperlink" Target="http://legalacts.ru/doc/veterinarno-sanitarnye-pravila-perevozki-zhivotnykh-ptitsy-ryby-produktov/" TargetMode="External"/><Relationship Id="rId21" Type="http://schemas.openxmlformats.org/officeDocument/2006/relationships/hyperlink" Target="http://docs.cntd.ru/document/499041319" TargetMode="External"/><Relationship Id="rId42" Type="http://schemas.openxmlformats.org/officeDocument/2006/relationships/hyperlink" Target="http://uristu.com/library/sssr/usr_15352/" TargetMode="External"/><Relationship Id="rId47" Type="http://schemas.openxmlformats.org/officeDocument/2006/relationships/hyperlink" Target="http://vet-zima.ru/files/sluchnaya_bolezn_loshadey.doc" TargetMode="External"/><Relationship Id="rId63" Type="http://schemas.openxmlformats.org/officeDocument/2006/relationships/hyperlink" Target="http://arhiv.inpravo.ru/data/base213/text213v645i522.htm" TargetMode="External"/><Relationship Id="rId68" Type="http://schemas.openxmlformats.org/officeDocument/2006/relationships/hyperlink" Target="https://www.lawmix.ru/docs_cccp/2972" TargetMode="External"/><Relationship Id="rId84" Type="http://schemas.openxmlformats.org/officeDocument/2006/relationships/hyperlink" Target="http://www.libussr.ru/doc_ussr/ussr_4222.htm" TargetMode="External"/><Relationship Id="rId89" Type="http://schemas.openxmlformats.org/officeDocument/2006/relationships/hyperlink" Target="http://www.libussr.ru/doc_ussr/usr_10635.htm" TargetMode="External"/><Relationship Id="rId112" Type="http://schemas.openxmlformats.org/officeDocument/2006/relationships/hyperlink" Target="http://gov.cap.ru/home/65/aris/bd/vetzac/document/70.html" TargetMode="External"/><Relationship Id="rId16" Type="http://schemas.openxmlformats.org/officeDocument/2006/relationships/hyperlink" Target="http://docs.cntd.ru/document/901751351" TargetMode="External"/><Relationship Id="rId107" Type="http://schemas.openxmlformats.org/officeDocument/2006/relationships/hyperlink" Target="http://www.zakonprost.ru/content/base/102267" TargetMode="External"/><Relationship Id="rId11" Type="http://schemas.openxmlformats.org/officeDocument/2006/relationships/hyperlink" Target="http://docs.cntd.ru/document/902320571" TargetMode="External"/><Relationship Id="rId32" Type="http://schemas.openxmlformats.org/officeDocument/2006/relationships/hyperlink" Target="http://www.zakonprost.ru/content/base/73772" TargetMode="External"/><Relationship Id="rId37" Type="http://schemas.openxmlformats.org/officeDocument/2006/relationships/hyperlink" Target="http://zakonbase.ru/content/base/7245/" TargetMode="External"/><Relationship Id="rId53" Type="http://schemas.openxmlformats.org/officeDocument/2006/relationships/hyperlink" Target="http://www.pravo.gov.ru/proxy/ips/?searchres=&amp;bpas=cd00000&amp;intelsearch=%C2%E5%F2%E5%F0%E8%ED%E0%F0%ED%FB%E5+%EF%F0%E0%E2%E8%EB%E0+%F1%EE%E4%E5%F0%E6%E0%ED%E8%FF+%EF%F2%E8%F6%FB+&amp;sort=-1" TargetMode="External"/><Relationship Id="rId58" Type="http://schemas.openxmlformats.org/officeDocument/2006/relationships/hyperlink" Target="http://gov.cap.ru/home/65/aris/bd/vetzac/document/389.html" TargetMode="External"/><Relationship Id="rId74" Type="http://schemas.openxmlformats.org/officeDocument/2006/relationships/hyperlink" Target="http://www.arriah.ru/library/instructions/veterinarno-sanitarnye-pravila-dlya-rybovodnykh-khozyaistv-utverzhdeny-glavnym-" TargetMode="External"/><Relationship Id="rId79" Type="http://schemas.openxmlformats.org/officeDocument/2006/relationships/hyperlink" Target="http://www.alppp.ru/law/hozjajstvennaja-dejatelnost/selskoe-hozjajstvo/61/instrukcija-o-meroprijatijah-po-preduprezhdeniyu-i-likvidacii-chumy-krupnogo-rogatogo-skot.html" TargetMode="External"/><Relationship Id="rId102" Type="http://schemas.openxmlformats.org/officeDocument/2006/relationships/hyperlink" Target="http://www.libussr.ru/doc_ussr/usr_6403.htm" TargetMode="External"/><Relationship Id="rId123" Type="http://schemas.openxmlformats.org/officeDocument/2006/relationships/fontTable" Target="fontTable.xml"/><Relationship Id="rId5" Type="http://schemas.openxmlformats.org/officeDocument/2006/relationships/hyperlink" Target="http://docs.cntd.ru/document/902224701" TargetMode="External"/><Relationship Id="rId61" Type="http://schemas.openxmlformats.org/officeDocument/2006/relationships/hyperlink" Target="http://lawru.info/dok/2005/09/28/n325028.htm" TargetMode="External"/><Relationship Id="rId82" Type="http://schemas.openxmlformats.org/officeDocument/2006/relationships/hyperlink" Target="http://lawru.info/dok/1981/11/10/n1184599.htm" TargetMode="External"/><Relationship Id="rId90" Type="http://schemas.openxmlformats.org/officeDocument/2006/relationships/hyperlink" Target="http://lawru.info/dok/1974/01/25/n1188250.htm" TargetMode="External"/><Relationship Id="rId95" Type="http://schemas.openxmlformats.org/officeDocument/2006/relationships/hyperlink" Target="http://lawru.info/dok/1976/06/09/n1187320.htm" TargetMode="External"/><Relationship Id="rId19" Type="http://schemas.openxmlformats.org/officeDocument/2006/relationships/hyperlink" Target="http://docs.cntd.ru/document/901714849" TargetMode="External"/><Relationship Id="rId14" Type="http://schemas.openxmlformats.org/officeDocument/2006/relationships/hyperlink" Target="http://docs.cntd.ru/document/456060229/" TargetMode="External"/><Relationship Id="rId22" Type="http://schemas.openxmlformats.org/officeDocument/2006/relationships/hyperlink" Target="http://docs.cntd.ru/document/902229596" TargetMode="External"/><Relationship Id="rId27" Type="http://schemas.openxmlformats.org/officeDocument/2006/relationships/hyperlink" Target="http://docs.cntd.ru/document/420388048" TargetMode="External"/><Relationship Id="rId30" Type="http://schemas.openxmlformats.org/officeDocument/2006/relationships/hyperlink" Target="http://zakonbase.ru/content/base/4097" TargetMode="External"/><Relationship Id="rId35" Type="http://schemas.openxmlformats.org/officeDocument/2006/relationships/hyperlink" Target="http://zakonbase.ru/content/base/7920" TargetMode="External"/><Relationship Id="rId43" Type="http://schemas.openxmlformats.org/officeDocument/2006/relationships/hyperlink" Target="http://gov.cap.ru/home/65/aris/bd/vetzac/document/385.html" TargetMode="External"/><Relationship Id="rId48" Type="http://schemas.openxmlformats.org/officeDocument/2006/relationships/hyperlink" Target="http://lawru.info/dok/2001/03/14/n90675.htm" TargetMode="External"/><Relationship Id="rId56" Type="http://schemas.openxmlformats.org/officeDocument/2006/relationships/hyperlink" Target="http://agrozoo.ru/base_gvc/vetzac/document/398.html" TargetMode="External"/><Relationship Id="rId64" Type="http://schemas.openxmlformats.org/officeDocument/2006/relationships/hyperlink" Target="http://lawru.info/dok/2003/01/14/n83635.htm" TargetMode="External"/><Relationship Id="rId69" Type="http://schemas.openxmlformats.org/officeDocument/2006/relationships/hyperlink" Target="https://www.lawmix.ru/prof/20336" TargetMode="External"/><Relationship Id="rId77" Type="http://schemas.openxmlformats.org/officeDocument/2006/relationships/hyperlink" Target="http://ipravo.info/sssr1/zakon9/793.htm" TargetMode="External"/><Relationship Id="rId100" Type="http://schemas.openxmlformats.org/officeDocument/2006/relationships/hyperlink" Target="http://lawru.info/dok/1972/06/16/n1188827.htm" TargetMode="External"/><Relationship Id="rId105" Type="http://schemas.openxmlformats.org/officeDocument/2006/relationships/hyperlink" Target="http://lawru.info/dok/1971/08/16/n118322.htm" TargetMode="External"/><Relationship Id="rId113" Type="http://schemas.openxmlformats.org/officeDocument/2006/relationships/hyperlink" Target="http://lawru.info/dok/1979/04/23/n1185901.htm" TargetMode="External"/><Relationship Id="rId118" Type="http://schemas.openxmlformats.org/officeDocument/2006/relationships/hyperlink" Target="http://docs.cntd.ru/document/902259540" TargetMode="External"/><Relationship Id="rId8" Type="http://schemas.openxmlformats.org/officeDocument/2006/relationships/hyperlink" Target="http://docs.cntd.ru/document/499050564" TargetMode="External"/><Relationship Id="rId51" Type="http://schemas.openxmlformats.org/officeDocument/2006/relationships/hyperlink" Target="http://docs.cntd.ru/document/902109054" TargetMode="External"/><Relationship Id="rId72" Type="http://schemas.openxmlformats.org/officeDocument/2006/relationships/hyperlink" Target="http://www.arriah.ru/sites/default/files/docs/instruction/00720.rtf" TargetMode="External"/><Relationship Id="rId80" Type="http://schemas.openxmlformats.org/officeDocument/2006/relationships/hyperlink" Target="http://www.libussr.ru/doc_ussr/usr_6759.htm" TargetMode="External"/><Relationship Id="rId85" Type="http://schemas.openxmlformats.org/officeDocument/2006/relationships/hyperlink" Target="http://www.libussr.ru/doc_ussr/usr_11376.htm" TargetMode="External"/><Relationship Id="rId93" Type="http://schemas.openxmlformats.org/officeDocument/2006/relationships/hyperlink" Target="http://www.libussr.ru/doc_ussr/usr_12218.htm" TargetMode="External"/><Relationship Id="rId98" Type="http://schemas.openxmlformats.org/officeDocument/2006/relationships/hyperlink" Target="http://www.fsvps.ru/fsvps/laws/1977.html" TargetMode="External"/><Relationship Id="rId121" Type="http://schemas.openxmlformats.org/officeDocument/2006/relationships/hyperlink" Target="http://docs.cntd.ru/document/1200094620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docs.cntd.ru/document/902320395" TargetMode="External"/><Relationship Id="rId17" Type="http://schemas.openxmlformats.org/officeDocument/2006/relationships/hyperlink" Target="http://docs.cntd.ru/document/901836556" TargetMode="External"/><Relationship Id="rId25" Type="http://schemas.openxmlformats.org/officeDocument/2006/relationships/hyperlink" Target="http://docs.cntd.ru/document/9005941" TargetMode="External"/><Relationship Id="rId33" Type="http://schemas.openxmlformats.org/officeDocument/2006/relationships/hyperlink" Target="http://www.zakonprost.ru/content/base/8913" TargetMode="External"/><Relationship Id="rId38" Type="http://schemas.openxmlformats.org/officeDocument/2006/relationships/hyperlink" Target="http://docs.cntd.ru/document/901916493" TargetMode="External"/><Relationship Id="rId46" Type="http://schemas.openxmlformats.org/officeDocument/2006/relationships/hyperlink" Target="http://arhiv.inpravo.ru/data/base817/text817v425i350.htm" TargetMode="External"/><Relationship Id="rId59" Type="http://schemas.openxmlformats.org/officeDocument/2006/relationships/hyperlink" Target="http://gov.cap.ru/home/65/aris/bd/vetzac/document/202.html" TargetMode="External"/><Relationship Id="rId67" Type="http://schemas.openxmlformats.org/officeDocument/2006/relationships/hyperlink" Target="http://docs.cntd.ru/document/436764100" TargetMode="External"/><Relationship Id="rId103" Type="http://schemas.openxmlformats.org/officeDocument/2006/relationships/hyperlink" Target="http://lawru.info/dok/1975/12/02/n1187516.htm" TargetMode="External"/><Relationship Id="rId108" Type="http://schemas.openxmlformats.org/officeDocument/2006/relationships/hyperlink" Target="http://lawru.info/dok/1976/07/01/n118213.htm" TargetMode="External"/><Relationship Id="rId116" Type="http://schemas.openxmlformats.org/officeDocument/2006/relationships/hyperlink" Target="http://www.fsvps.ru/fsvps/laws/1136.html" TargetMode="External"/><Relationship Id="rId124" Type="http://schemas.openxmlformats.org/officeDocument/2006/relationships/theme" Target="theme/theme1.xml"/><Relationship Id="rId20" Type="http://schemas.openxmlformats.org/officeDocument/2006/relationships/hyperlink" Target="http://docs.cntd.ru/document/901981706" TargetMode="External"/><Relationship Id="rId41" Type="http://schemas.openxmlformats.org/officeDocument/2006/relationships/hyperlink" Target="http://docs.cntd.ru/document/1200112793" TargetMode="External"/><Relationship Id="rId54" Type="http://schemas.openxmlformats.org/officeDocument/2006/relationships/hyperlink" Target="http://docs.cntd.ru/document/901976708" TargetMode="External"/><Relationship Id="rId62" Type="http://schemas.openxmlformats.org/officeDocument/2006/relationships/hyperlink" Target="http://www.fsvps.ru/fsvps/laws/164.html" TargetMode="External"/><Relationship Id="rId70" Type="http://schemas.openxmlformats.org/officeDocument/2006/relationships/hyperlink" Target="http://www.alppp.ru/law/hozjajstvennaja-dejatelnost/selskoe-hozjajstvo/61/instrukcija-po-profilaktike-i-likvidacii-hlamidioznogo-enzooticheskogo-aborta-ovec-i-koz.pdf" TargetMode="External"/><Relationship Id="rId75" Type="http://schemas.openxmlformats.org/officeDocument/2006/relationships/hyperlink" Target="http://lawru.info/dok/1982/04/20/n1184407.htm" TargetMode="External"/><Relationship Id="rId83" Type="http://schemas.openxmlformats.org/officeDocument/2006/relationships/hyperlink" Target="http://legalacts.ru/doc/vremennaja-instruktsija-o-meroprijatijakh-po-borbe-s/" TargetMode="External"/><Relationship Id="rId88" Type="http://schemas.openxmlformats.org/officeDocument/2006/relationships/hyperlink" Target="http://www.libussr.ru/doc_ussr/usr_11090.htm" TargetMode="External"/><Relationship Id="rId91" Type="http://schemas.openxmlformats.org/officeDocument/2006/relationships/hyperlink" Target="http://lawru.info/dok/1985/03/15/n1182668.htm" TargetMode="External"/><Relationship Id="rId96" Type="http://schemas.openxmlformats.org/officeDocument/2006/relationships/hyperlink" Target="http://www.libussr.ru/doc_ussr/usr_7699.htm" TargetMode="External"/><Relationship Id="rId111" Type="http://schemas.openxmlformats.org/officeDocument/2006/relationships/hyperlink" Target="http://www.libussr.ru/doc_ussr/usr_13594.ht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902320560" TargetMode="External"/><Relationship Id="rId15" Type="http://schemas.openxmlformats.org/officeDocument/2006/relationships/hyperlink" Target="http://docs.cntd.ru/document/9004249" TargetMode="External"/><Relationship Id="rId23" Type="http://schemas.openxmlformats.org/officeDocument/2006/relationships/hyperlink" Target="http://docs.cntd.ru/document/499084701" TargetMode="External"/><Relationship Id="rId28" Type="http://schemas.openxmlformats.org/officeDocument/2006/relationships/hyperlink" Target="http://docs.cntd.ru/document/9015471" TargetMode="External"/><Relationship Id="rId36" Type="http://schemas.openxmlformats.org/officeDocument/2006/relationships/hyperlink" Target="http://zakonbase.ru/content/base/8921" TargetMode="External"/><Relationship Id="rId49" Type="http://schemas.openxmlformats.org/officeDocument/2006/relationships/hyperlink" Target="http://www.zakonprost.ru/content/base/part/612339" TargetMode="External"/><Relationship Id="rId57" Type="http://schemas.openxmlformats.org/officeDocument/2006/relationships/hyperlink" Target="http://agrozoo.ru/base_gvc/vetzac/document/399.html" TargetMode="External"/><Relationship Id="rId106" Type="http://schemas.openxmlformats.org/officeDocument/2006/relationships/hyperlink" Target="http://lawru.info/dok/1988/09/29/n117616.htm" TargetMode="External"/><Relationship Id="rId114" Type="http://schemas.openxmlformats.org/officeDocument/2006/relationships/hyperlink" Target="http://lawru.info/dok/1981/06/01/n1184821.htm" TargetMode="External"/><Relationship Id="rId119" Type="http://schemas.openxmlformats.org/officeDocument/2006/relationships/hyperlink" Target="http://docs.cntd.ru/document/456080059" TargetMode="External"/><Relationship Id="rId10" Type="http://schemas.openxmlformats.org/officeDocument/2006/relationships/hyperlink" Target="http://docs.cntd.ru/document/902320347" TargetMode="External"/><Relationship Id="rId31" Type="http://schemas.openxmlformats.org/officeDocument/2006/relationships/hyperlink" Target="http://docs.cntd.ru/document/1200050566" TargetMode="External"/><Relationship Id="rId44" Type="http://schemas.openxmlformats.org/officeDocument/2006/relationships/hyperlink" Target="http://docs.cntd.ru/document/499038306" TargetMode="External"/><Relationship Id="rId52" Type="http://schemas.openxmlformats.org/officeDocument/2006/relationships/hyperlink" Target="http://docs.cntd.ru/document/9013223" TargetMode="External"/><Relationship Id="rId60" Type="http://schemas.openxmlformats.org/officeDocument/2006/relationships/hyperlink" Target="http://ursn-rm.ru/assets/files/Legal_base/vetnadzor/instrukcija_brakovki_na_tehnicheskuju_utilizaciju_mjasa_i_mjasnyh_produktov.pdf" TargetMode="External"/><Relationship Id="rId65" Type="http://schemas.openxmlformats.org/officeDocument/2006/relationships/hyperlink" Target="http://docs.cntd.ru/document/420325658" TargetMode="External"/><Relationship Id="rId73" Type="http://schemas.openxmlformats.org/officeDocument/2006/relationships/hyperlink" Target="http://ipravo.info/sssr1/laws4/269.htm" TargetMode="External"/><Relationship Id="rId78" Type="http://schemas.openxmlformats.org/officeDocument/2006/relationships/hyperlink" Target="http://ipravo.info/sssr1/legal73/259.htm" TargetMode="External"/><Relationship Id="rId81" Type="http://schemas.openxmlformats.org/officeDocument/2006/relationships/hyperlink" Target="http://www.libussr.ru/doc_ussr/usr_10449.htm" TargetMode="External"/><Relationship Id="rId86" Type="http://schemas.openxmlformats.org/officeDocument/2006/relationships/hyperlink" Target="http://uristu.com/library/sssr/usr_11291/" TargetMode="External"/><Relationship Id="rId94" Type="http://schemas.openxmlformats.org/officeDocument/2006/relationships/hyperlink" Target="http://www.libussr.ru/doc_ussr/usr_6537.htm" TargetMode="External"/><Relationship Id="rId99" Type="http://schemas.openxmlformats.org/officeDocument/2006/relationships/hyperlink" Target="http://docs.cntd.ru/document/901816681" TargetMode="External"/><Relationship Id="rId101" Type="http://schemas.openxmlformats.org/officeDocument/2006/relationships/hyperlink" Target="http://www.libussr.ru/doc_ussr/ussr_5278.htm" TargetMode="External"/><Relationship Id="rId122" Type="http://schemas.openxmlformats.org/officeDocument/2006/relationships/hyperlink" Target="http://gigabaza.ru/doc/67343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2298069/" TargetMode="External"/><Relationship Id="rId13" Type="http://schemas.openxmlformats.org/officeDocument/2006/relationships/hyperlink" Target="http://docs.cntd.ru/document/456050502" TargetMode="External"/><Relationship Id="rId18" Type="http://schemas.openxmlformats.org/officeDocument/2006/relationships/hyperlink" Target="http://docs.cntd.ru/document/9049465" TargetMode="External"/><Relationship Id="rId39" Type="http://schemas.openxmlformats.org/officeDocument/2006/relationships/hyperlink" Target="http://publication.pravo.gov.ru/Document/View/0001201608250029?index=0&amp;rangeSize=1" TargetMode="External"/><Relationship Id="rId109" Type="http://schemas.openxmlformats.org/officeDocument/2006/relationships/hyperlink" Target="http://uristu.com/library/snip/usr_15380/" TargetMode="External"/><Relationship Id="rId34" Type="http://schemas.openxmlformats.org/officeDocument/2006/relationships/hyperlink" Target="http://www.zakonprost.ru/content/base/7319" TargetMode="External"/><Relationship Id="rId50" Type="http://schemas.openxmlformats.org/officeDocument/2006/relationships/hyperlink" Target="http://docs.cntd.ru/document/420349506" TargetMode="External"/><Relationship Id="rId55" Type="http://schemas.openxmlformats.org/officeDocument/2006/relationships/hyperlink" Target="http://docs.cntd.ru/document/456048298" TargetMode="External"/><Relationship Id="rId76" Type="http://schemas.openxmlformats.org/officeDocument/2006/relationships/hyperlink" Target="http://uristu.com/library/snip/ussr_4935/" TargetMode="External"/><Relationship Id="rId97" Type="http://schemas.openxmlformats.org/officeDocument/2006/relationships/hyperlink" Target="http://www.libussr.ru/doc_ussr/usr_11515.htm" TargetMode="External"/><Relationship Id="rId104" Type="http://schemas.openxmlformats.org/officeDocument/2006/relationships/hyperlink" Target="http://lawru.info/dok/1987/12/31/n117679.htm" TargetMode="External"/><Relationship Id="rId120" Type="http://schemas.openxmlformats.org/officeDocument/2006/relationships/hyperlink" Target="http://lawru.info/dok/1973/02/22/n1188603.htm" TargetMode="External"/><Relationship Id="rId7" Type="http://schemas.openxmlformats.org/officeDocument/2006/relationships/hyperlink" Target="http://docs.cntd.ru/document/499049950/" TargetMode="External"/><Relationship Id="rId71" Type="http://schemas.openxmlformats.org/officeDocument/2006/relationships/hyperlink" Target="http://uristu.com/library/sssr/usr_10176/" TargetMode="External"/><Relationship Id="rId92" Type="http://schemas.openxmlformats.org/officeDocument/2006/relationships/hyperlink" Target="http://www.libussr.ru/doc_ussr/usr_12695.htm" TargetMode="External"/><Relationship Id="rId2" Type="http://schemas.openxmlformats.org/officeDocument/2006/relationships/styles" Target="styles.xml"/><Relationship Id="rId29" Type="http://schemas.openxmlformats.org/officeDocument/2006/relationships/hyperlink" Target="http://docs.cntd.ru/document/901736090" TargetMode="External"/><Relationship Id="rId24" Type="http://schemas.openxmlformats.org/officeDocument/2006/relationships/hyperlink" Target="http://docs.cntd.ru/document/902057117" TargetMode="External"/><Relationship Id="rId40" Type="http://schemas.openxmlformats.org/officeDocument/2006/relationships/hyperlink" Target="http://docs.cntd.ru/document/901975023" TargetMode="External"/><Relationship Id="rId45" Type="http://schemas.openxmlformats.org/officeDocument/2006/relationships/hyperlink" Target="http://docs.cntd.ru/document/901816681" TargetMode="External"/><Relationship Id="rId66" Type="http://schemas.openxmlformats.org/officeDocument/2006/relationships/hyperlink" Target="http://docs.cntd.ru/document/902246570" TargetMode="External"/><Relationship Id="rId87" Type="http://schemas.openxmlformats.org/officeDocument/2006/relationships/hyperlink" Target="http://lawru.info/dok/1975/04/30/n1187718.htm" TargetMode="External"/><Relationship Id="rId110" Type="http://schemas.openxmlformats.org/officeDocument/2006/relationships/hyperlink" Target="http://lawru.info/dok/1980/10/04/n118104.htm" TargetMode="External"/><Relationship Id="rId115" Type="http://schemas.openxmlformats.org/officeDocument/2006/relationships/hyperlink" Target="http://gov.cap.ru/home/65/aris/bd/vetzac/document/4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0E8BD-70EF-46F2-9F2A-EBC49A576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22</Pages>
  <Words>7898</Words>
  <Characters>45022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Герасимова</dc:creator>
  <cp:lastModifiedBy>Hewlett-Packard Company</cp:lastModifiedBy>
  <cp:revision>4</cp:revision>
  <cp:lastPrinted>2017-10-10T08:55:00Z</cp:lastPrinted>
  <dcterms:created xsi:type="dcterms:W3CDTF">2017-10-13T13:24:00Z</dcterms:created>
  <dcterms:modified xsi:type="dcterms:W3CDTF">2020-01-21T06:54:00Z</dcterms:modified>
</cp:coreProperties>
</file>